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DE056" w14:textId="46226859" w:rsidR="00B05BEB" w:rsidRPr="007D091E" w:rsidRDefault="001F226A" w:rsidP="007D091E">
      <w:pPr>
        <w:jc w:val="left"/>
        <w:rPr>
          <w:rFonts w:ascii="Calibri" w:hAnsi="Calibri"/>
          <w:sz w:val="22"/>
        </w:rPr>
      </w:pPr>
      <w:r>
        <w:rPr>
          <w:noProof/>
        </w:rPr>
        <w:drawing>
          <wp:anchor distT="0" distB="0" distL="114300" distR="114300" simplePos="0" relativeHeight="251658240" behindDoc="0" locked="0" layoutInCell="1" allowOverlap="1" wp14:anchorId="4DFDE08E" wp14:editId="79081534">
            <wp:simplePos x="0" y="0"/>
            <wp:positionH relativeFrom="margin">
              <wp:posOffset>-127635</wp:posOffset>
            </wp:positionH>
            <wp:positionV relativeFrom="margin">
              <wp:posOffset>-234950</wp:posOffset>
            </wp:positionV>
            <wp:extent cx="1708785" cy="734060"/>
            <wp:effectExtent l="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8785" cy="734060"/>
                    </a:xfrm>
                    <a:prstGeom prst="rect">
                      <a:avLst/>
                    </a:prstGeom>
                    <a:noFill/>
                  </pic:spPr>
                </pic:pic>
              </a:graphicData>
            </a:graphic>
            <wp14:sizeRelH relativeFrom="page">
              <wp14:pctWidth>0</wp14:pctWidth>
            </wp14:sizeRelH>
            <wp14:sizeRelV relativeFrom="page">
              <wp14:pctHeight>0</wp14:pctHeight>
            </wp14:sizeRelV>
          </wp:anchor>
        </w:drawing>
      </w:r>
    </w:p>
    <w:p w14:paraId="4DFDE057" w14:textId="77777777" w:rsidR="00B05BEB" w:rsidRPr="007D091E" w:rsidRDefault="00B05BEB" w:rsidP="007D091E">
      <w:pPr>
        <w:jc w:val="left"/>
        <w:rPr>
          <w:rFonts w:ascii="Calibri" w:hAnsi="Calibri"/>
          <w:sz w:val="22"/>
        </w:rPr>
      </w:pPr>
    </w:p>
    <w:p w14:paraId="4DFDE058" w14:textId="77777777" w:rsidR="00B05BEB" w:rsidRPr="007D091E" w:rsidRDefault="00B05BEB" w:rsidP="007D091E">
      <w:pPr>
        <w:jc w:val="left"/>
        <w:rPr>
          <w:rFonts w:ascii="Calibri" w:hAnsi="Calibri"/>
          <w:sz w:val="22"/>
        </w:rPr>
      </w:pPr>
    </w:p>
    <w:p w14:paraId="4DFDE059" w14:textId="77777777" w:rsidR="00B05BEB" w:rsidRPr="007D091E" w:rsidRDefault="00B05BEB" w:rsidP="007D091E">
      <w:pPr>
        <w:jc w:val="left"/>
        <w:rPr>
          <w:rFonts w:ascii="Calibri" w:hAnsi="Calibri"/>
          <w:sz w:val="22"/>
        </w:rPr>
      </w:pPr>
    </w:p>
    <w:p w14:paraId="4DFDE05A" w14:textId="77777777" w:rsidR="00F1401C" w:rsidRPr="00A837CE" w:rsidRDefault="00DC47DF" w:rsidP="149B19FB">
      <w:pPr>
        <w:jc w:val="center"/>
        <w:rPr>
          <w:rFonts w:ascii="Calibri" w:hAnsi="Calibri"/>
          <w:b/>
          <w:bCs/>
          <w:sz w:val="22"/>
          <w:lang w:val="en-US"/>
        </w:rPr>
      </w:pPr>
      <w:r w:rsidRPr="00A837CE">
        <w:rPr>
          <w:rFonts w:ascii="Calibri" w:hAnsi="Calibri"/>
          <w:b/>
          <w:bCs/>
          <w:sz w:val="22"/>
          <w:lang w:val="en-US"/>
        </w:rPr>
        <w:t>Sample Letter</w:t>
      </w:r>
      <w:r w:rsidR="317E85F6" w:rsidRPr="00A837CE">
        <w:rPr>
          <w:rFonts w:ascii="Calibri" w:hAnsi="Calibri"/>
          <w:b/>
          <w:bCs/>
          <w:sz w:val="22"/>
          <w:lang w:val="en-US"/>
        </w:rPr>
        <w:t xml:space="preserve">: Authorization </w:t>
      </w:r>
      <w:r w:rsidR="00100A00" w:rsidRPr="00A837CE">
        <w:rPr>
          <w:rFonts w:ascii="Calibri" w:hAnsi="Calibri"/>
          <w:b/>
          <w:bCs/>
          <w:sz w:val="22"/>
          <w:lang w:val="en-US"/>
        </w:rPr>
        <w:t xml:space="preserve">to </w:t>
      </w:r>
      <w:r w:rsidR="12FF499A" w:rsidRPr="00A837CE">
        <w:rPr>
          <w:rFonts w:ascii="Calibri" w:hAnsi="Calibri"/>
          <w:b/>
          <w:bCs/>
          <w:sz w:val="22"/>
          <w:lang w:val="en-US"/>
        </w:rPr>
        <w:t xml:space="preserve">Share </w:t>
      </w:r>
      <w:r w:rsidR="00471198" w:rsidRPr="00A837CE">
        <w:rPr>
          <w:rFonts w:ascii="Calibri" w:hAnsi="Calibri"/>
          <w:b/>
          <w:bCs/>
          <w:sz w:val="22"/>
          <w:lang w:val="en-US"/>
        </w:rPr>
        <w:t xml:space="preserve">Information </w:t>
      </w:r>
    </w:p>
    <w:p w14:paraId="4DFDE05B" w14:textId="77777777" w:rsidR="00DC47DF" w:rsidRPr="00A837CE" w:rsidRDefault="00DC47DF" w:rsidP="007D091E">
      <w:pPr>
        <w:rPr>
          <w:rFonts w:ascii="Calibri" w:hAnsi="Calibri"/>
          <w:sz w:val="22"/>
          <w:lang w:val="en-US"/>
        </w:rPr>
      </w:pPr>
    </w:p>
    <w:p w14:paraId="4DFDE05C" w14:textId="77777777" w:rsidR="00D853D1" w:rsidRPr="00A837CE" w:rsidRDefault="00D853D1" w:rsidP="007D091E">
      <w:pPr>
        <w:rPr>
          <w:rFonts w:ascii="Calibri" w:hAnsi="Calibri"/>
          <w:sz w:val="22"/>
          <w:lang w:val="en-US"/>
        </w:rPr>
      </w:pPr>
    </w:p>
    <w:p w14:paraId="4DFDE05D" w14:textId="77777777" w:rsidR="00697221" w:rsidRPr="00A837CE" w:rsidRDefault="00100A00" w:rsidP="007D091E">
      <w:pPr>
        <w:rPr>
          <w:rFonts w:ascii="Calibri" w:hAnsi="Calibri"/>
          <w:noProof/>
          <w:sz w:val="22"/>
          <w:lang w:val="en-US"/>
        </w:rPr>
      </w:pPr>
      <w:r w:rsidRPr="00A837CE">
        <w:rPr>
          <w:rFonts w:ascii="Calibri" w:hAnsi="Calibri"/>
          <w:noProof/>
          <w:sz w:val="22"/>
          <w:lang w:val="en-US"/>
        </w:rPr>
        <w:t>[Manufacturer's letterhead]</w:t>
      </w:r>
    </w:p>
    <w:p w14:paraId="4DFDE05E" w14:textId="77777777" w:rsidR="00697221" w:rsidRPr="00A837CE" w:rsidRDefault="00697221" w:rsidP="007D091E">
      <w:pPr>
        <w:rPr>
          <w:rFonts w:ascii="Calibri" w:hAnsi="Calibri"/>
          <w:noProof/>
          <w:sz w:val="22"/>
          <w:lang w:val="en-US"/>
        </w:rPr>
      </w:pPr>
    </w:p>
    <w:p w14:paraId="4DFDE05F" w14:textId="77777777" w:rsidR="00697221" w:rsidRPr="00A837CE" w:rsidRDefault="00100A00" w:rsidP="007D091E">
      <w:pPr>
        <w:rPr>
          <w:rFonts w:ascii="Calibri" w:hAnsi="Calibri"/>
          <w:noProof/>
          <w:sz w:val="22"/>
          <w:lang w:val="en-US"/>
        </w:rPr>
      </w:pPr>
      <w:r w:rsidRPr="00A837CE">
        <w:rPr>
          <w:rFonts w:ascii="Calibri" w:hAnsi="Calibri"/>
          <w:noProof/>
          <w:sz w:val="22"/>
          <w:lang w:val="en-US"/>
        </w:rPr>
        <w:t>[date]</w:t>
      </w:r>
    </w:p>
    <w:p w14:paraId="4DFDE060" w14:textId="77777777" w:rsidR="00697221" w:rsidRPr="00A837CE" w:rsidRDefault="00697221" w:rsidP="007D091E">
      <w:pPr>
        <w:rPr>
          <w:rFonts w:ascii="Calibri" w:hAnsi="Calibri"/>
          <w:sz w:val="22"/>
          <w:lang w:val="en-US"/>
        </w:rPr>
      </w:pPr>
    </w:p>
    <w:p w14:paraId="4DFDE061" w14:textId="77777777" w:rsidR="00697221" w:rsidRPr="00A837CE" w:rsidRDefault="00697221" w:rsidP="007D091E">
      <w:pPr>
        <w:rPr>
          <w:rFonts w:ascii="Calibri" w:hAnsi="Calibri"/>
          <w:sz w:val="22"/>
          <w:lang w:val="en-US"/>
        </w:rPr>
      </w:pPr>
    </w:p>
    <w:p w14:paraId="4DFDE062" w14:textId="6057C11C" w:rsidR="00CE3F51" w:rsidRPr="00A837CE" w:rsidRDefault="00A837CE" w:rsidP="007D091E">
      <w:pPr>
        <w:rPr>
          <w:rFonts w:ascii="Calibri" w:hAnsi="Calibri"/>
          <w:noProof/>
          <w:sz w:val="22"/>
        </w:rPr>
      </w:pPr>
      <w:r w:rsidRPr="00A837CE">
        <w:rPr>
          <w:rFonts w:ascii="Calibri" w:hAnsi="Calibri"/>
          <w:noProof/>
          <w:sz w:val="22"/>
        </w:rPr>
        <w:t>Institut National d’Excellence en Santé et en Services S</w:t>
      </w:r>
      <w:r>
        <w:rPr>
          <w:rFonts w:ascii="Calibri" w:hAnsi="Calibri"/>
          <w:noProof/>
          <w:sz w:val="22"/>
        </w:rPr>
        <w:t>ociaux</w:t>
      </w:r>
      <w:r w:rsidR="00100A00" w:rsidRPr="00A837CE">
        <w:rPr>
          <w:rFonts w:ascii="Calibri" w:hAnsi="Calibri"/>
          <w:noProof/>
          <w:sz w:val="22"/>
        </w:rPr>
        <w:t xml:space="preserve"> (INESSS)</w:t>
      </w:r>
    </w:p>
    <w:p w14:paraId="4DFDE063" w14:textId="3F0266A7" w:rsidR="001306F6" w:rsidRPr="00A837CE" w:rsidRDefault="00A837CE" w:rsidP="001306F6">
      <w:pPr>
        <w:rPr>
          <w:rFonts w:ascii="Calibri" w:hAnsi="Calibri"/>
          <w:noProof/>
          <w:sz w:val="22"/>
        </w:rPr>
      </w:pPr>
      <w:r w:rsidRPr="00A837CE">
        <w:rPr>
          <w:rFonts w:ascii="Calibri" w:hAnsi="Calibri"/>
          <w:noProof/>
          <w:sz w:val="22"/>
        </w:rPr>
        <w:t>Direction de l’évaluation des m</w:t>
      </w:r>
      <w:r>
        <w:rPr>
          <w:rFonts w:ascii="Calibri" w:hAnsi="Calibri"/>
          <w:noProof/>
          <w:sz w:val="22"/>
        </w:rPr>
        <w:t>édicaments et des technologies à des fins de remboursement</w:t>
      </w:r>
    </w:p>
    <w:p w14:paraId="4DFDE064" w14:textId="77777777" w:rsidR="00CE3F51" w:rsidRPr="00A837CE" w:rsidRDefault="00100A00" w:rsidP="007D091E">
      <w:pPr>
        <w:rPr>
          <w:rFonts w:ascii="Calibri" w:hAnsi="Calibri"/>
          <w:noProof/>
          <w:sz w:val="22"/>
          <w:lang w:val="en-US"/>
        </w:rPr>
      </w:pPr>
      <w:r w:rsidRPr="00A837CE">
        <w:rPr>
          <w:rFonts w:ascii="Calibri" w:hAnsi="Calibri"/>
          <w:noProof/>
          <w:sz w:val="22"/>
          <w:lang w:val="en-US"/>
        </w:rPr>
        <w:t>2535 Laurier Boulevard, 5</w:t>
      </w:r>
      <w:r w:rsidRPr="00A837CE">
        <w:rPr>
          <w:rFonts w:ascii="Calibri" w:hAnsi="Calibri"/>
          <w:noProof/>
          <w:sz w:val="22"/>
          <w:vertAlign w:val="superscript"/>
          <w:lang w:val="en-US"/>
        </w:rPr>
        <w:t>th</w:t>
      </w:r>
      <w:r w:rsidRPr="00A837CE">
        <w:rPr>
          <w:rFonts w:ascii="Calibri" w:hAnsi="Calibri"/>
          <w:noProof/>
          <w:sz w:val="22"/>
          <w:lang w:val="en-US"/>
        </w:rPr>
        <w:t>Floor</w:t>
      </w:r>
    </w:p>
    <w:p w14:paraId="4DFDE065" w14:textId="77777777" w:rsidR="00CE3F51" w:rsidRPr="00A837CE" w:rsidRDefault="00100A00" w:rsidP="007D091E">
      <w:pPr>
        <w:rPr>
          <w:rFonts w:ascii="Calibri" w:hAnsi="Calibri"/>
          <w:noProof/>
          <w:sz w:val="22"/>
          <w:lang w:val="en-US"/>
        </w:rPr>
      </w:pPr>
      <w:r w:rsidRPr="00A837CE">
        <w:rPr>
          <w:rFonts w:ascii="Calibri" w:hAnsi="Calibri"/>
          <w:noProof/>
          <w:sz w:val="22"/>
          <w:lang w:val="en-US"/>
        </w:rPr>
        <w:t>Québec City, Québec G1V 4M3</w:t>
      </w:r>
    </w:p>
    <w:p w14:paraId="4DFDE066" w14:textId="77777777" w:rsidR="00697221" w:rsidRPr="00A837CE" w:rsidRDefault="00697221" w:rsidP="007D091E">
      <w:pPr>
        <w:rPr>
          <w:rFonts w:ascii="Calibri" w:hAnsi="Calibri"/>
          <w:noProof/>
          <w:sz w:val="22"/>
          <w:lang w:val="en-US"/>
        </w:rPr>
      </w:pPr>
    </w:p>
    <w:p w14:paraId="4DFDE067" w14:textId="77777777" w:rsidR="00697221" w:rsidRPr="00A837CE" w:rsidRDefault="00697221" w:rsidP="007D091E">
      <w:pPr>
        <w:rPr>
          <w:rFonts w:ascii="Calibri" w:hAnsi="Calibri"/>
          <w:noProof/>
          <w:sz w:val="22"/>
          <w:lang w:val="en-US"/>
        </w:rPr>
      </w:pPr>
    </w:p>
    <w:p w14:paraId="4DFDE068" w14:textId="6B0D8697" w:rsidR="00697221" w:rsidRPr="00A837CE" w:rsidRDefault="00100A00" w:rsidP="007D091E">
      <w:pPr>
        <w:rPr>
          <w:rFonts w:ascii="Calibri" w:hAnsi="Calibri"/>
          <w:noProof/>
          <w:sz w:val="22"/>
          <w:lang w:val="en-US"/>
        </w:rPr>
      </w:pPr>
      <w:r w:rsidRPr="00A837CE">
        <w:rPr>
          <w:rFonts w:ascii="Calibri" w:hAnsi="Calibri"/>
          <w:b/>
          <w:noProof/>
          <w:sz w:val="22"/>
          <w:lang w:val="en-US"/>
        </w:rPr>
        <w:t xml:space="preserve">Subject: Authorization </w:t>
      </w:r>
      <w:r w:rsidR="00972A78" w:rsidRPr="00A837CE">
        <w:rPr>
          <w:rFonts w:ascii="Calibri" w:hAnsi="Calibri"/>
          <w:b/>
          <w:noProof/>
          <w:sz w:val="22"/>
          <w:lang w:val="en-US"/>
        </w:rPr>
        <w:t xml:space="preserve">to </w:t>
      </w:r>
      <w:r w:rsidR="00C339D2" w:rsidRPr="00A837CE">
        <w:rPr>
          <w:rFonts w:ascii="Calibri" w:hAnsi="Calibri"/>
          <w:b/>
          <w:noProof/>
          <w:sz w:val="22"/>
          <w:lang w:val="en-US"/>
        </w:rPr>
        <w:t xml:space="preserve">Share </w:t>
      </w:r>
      <w:r w:rsidR="00A510D1" w:rsidRPr="00A837CE">
        <w:rPr>
          <w:rFonts w:ascii="Calibri" w:hAnsi="Calibri"/>
          <w:b/>
          <w:noProof/>
          <w:sz w:val="22"/>
          <w:lang w:val="en-US"/>
        </w:rPr>
        <w:t xml:space="preserve">Information </w:t>
      </w:r>
      <w:r w:rsidR="008A084A" w:rsidRPr="00A837CE">
        <w:rPr>
          <w:rFonts w:ascii="Calibri" w:hAnsi="Calibri"/>
          <w:b/>
          <w:noProof/>
          <w:sz w:val="22"/>
          <w:lang w:val="en-US"/>
        </w:rPr>
        <w:t xml:space="preserve">from </w:t>
      </w:r>
      <w:r w:rsidR="00A50508" w:rsidRPr="00A837CE">
        <w:rPr>
          <w:rFonts w:ascii="Calibri" w:hAnsi="Calibri"/>
          <w:b/>
          <w:noProof/>
          <w:sz w:val="22"/>
          <w:lang w:val="en-US"/>
        </w:rPr>
        <w:t xml:space="preserve">the </w:t>
      </w:r>
      <w:r w:rsidR="00E04572" w:rsidRPr="00A837CE">
        <w:rPr>
          <w:rFonts w:ascii="Calibri" w:hAnsi="Calibri"/>
          <w:b/>
          <w:noProof/>
          <w:sz w:val="22"/>
          <w:lang w:val="en-US"/>
        </w:rPr>
        <w:t>Evaluation</w:t>
      </w:r>
      <w:r w:rsidR="00394BE0" w:rsidRPr="00A837CE">
        <w:rPr>
          <w:rFonts w:ascii="Calibri" w:hAnsi="Calibri"/>
          <w:b/>
          <w:noProof/>
          <w:sz w:val="22"/>
          <w:lang w:val="en-US"/>
        </w:rPr>
        <w:t xml:space="preserve"> </w:t>
      </w:r>
      <w:r w:rsidR="00A837CE">
        <w:rPr>
          <w:rFonts w:ascii="Calibri" w:hAnsi="Calibri"/>
          <w:b/>
          <w:noProof/>
          <w:sz w:val="22"/>
          <w:lang w:val="en-US"/>
        </w:rPr>
        <w:t>Dossier</w:t>
      </w:r>
    </w:p>
    <w:p w14:paraId="4DFDE069" w14:textId="77777777" w:rsidR="00300397" w:rsidRPr="00A837CE" w:rsidRDefault="00300397" w:rsidP="149B19FB">
      <w:pPr>
        <w:rPr>
          <w:rFonts w:ascii="Calibri" w:hAnsi="Calibri"/>
          <w:noProof/>
          <w:sz w:val="22"/>
          <w:lang w:val="en-US"/>
        </w:rPr>
      </w:pPr>
    </w:p>
    <w:p w14:paraId="4DFDE06A" w14:textId="77777777" w:rsidR="005447A2" w:rsidRPr="00A837CE" w:rsidRDefault="005447A2" w:rsidP="007D091E">
      <w:pPr>
        <w:rPr>
          <w:rFonts w:ascii="Calibri" w:hAnsi="Calibri"/>
          <w:noProof/>
          <w:sz w:val="22"/>
          <w:lang w:val="en-US"/>
        </w:rPr>
      </w:pPr>
    </w:p>
    <w:p w14:paraId="4DFDE06B" w14:textId="24B97B28" w:rsidR="001A4496" w:rsidRPr="00A837CE" w:rsidRDefault="00A837CE" w:rsidP="007D091E">
      <w:pPr>
        <w:rPr>
          <w:rFonts w:ascii="Calibri" w:hAnsi="Calibri"/>
          <w:noProof/>
          <w:sz w:val="22"/>
          <w:lang w:val="en-US"/>
        </w:rPr>
      </w:pPr>
      <w:r>
        <w:rPr>
          <w:rFonts w:ascii="Calibri" w:hAnsi="Calibri"/>
          <w:noProof/>
          <w:sz w:val="22"/>
          <w:lang w:val="en-US"/>
        </w:rPr>
        <w:t>INNOVATION</w:t>
      </w:r>
      <w:r w:rsidR="00697221" w:rsidRPr="00A837CE">
        <w:rPr>
          <w:rFonts w:ascii="Calibri" w:hAnsi="Calibri"/>
          <w:noProof/>
          <w:sz w:val="22"/>
          <w:lang w:val="en-US"/>
        </w:rPr>
        <w:t>(S) CONCERNED:</w:t>
      </w:r>
    </w:p>
    <w:p w14:paraId="4DFDE06C" w14:textId="77777777" w:rsidR="00697221" w:rsidRPr="00A837CE" w:rsidRDefault="00697221" w:rsidP="007D091E">
      <w:pPr>
        <w:pBdr>
          <w:bottom w:val="single" w:sz="4" w:space="1" w:color="auto"/>
        </w:pBdr>
        <w:rPr>
          <w:rFonts w:ascii="Calibri" w:hAnsi="Calibri"/>
          <w:noProof/>
          <w:sz w:val="22"/>
          <w:lang w:val="en-US"/>
        </w:rPr>
      </w:pPr>
    </w:p>
    <w:p w14:paraId="4DFDE06D" w14:textId="77777777" w:rsidR="00697221" w:rsidRPr="00A837CE" w:rsidRDefault="00697221" w:rsidP="007D091E">
      <w:pPr>
        <w:rPr>
          <w:rFonts w:ascii="Calibri" w:hAnsi="Calibri"/>
          <w:noProof/>
          <w:sz w:val="22"/>
          <w:lang w:val="en-US"/>
        </w:rPr>
      </w:pPr>
    </w:p>
    <w:p w14:paraId="4DFDE06E" w14:textId="0501503F" w:rsidR="00DE06C8" w:rsidRPr="00A837CE" w:rsidRDefault="5188C8C3" w:rsidP="149B19FB">
      <w:pPr>
        <w:rPr>
          <w:rFonts w:ascii="Calibri" w:hAnsi="Calibri"/>
          <w:sz w:val="22"/>
          <w:lang w:val="en-US"/>
        </w:rPr>
      </w:pPr>
      <w:r w:rsidRPr="00A837CE">
        <w:rPr>
          <w:rFonts w:ascii="Calibri" w:hAnsi="Calibri"/>
          <w:sz w:val="22"/>
          <w:lang w:val="en-US"/>
        </w:rPr>
        <w:t xml:space="preserve">We authorize </w:t>
      </w:r>
      <w:r w:rsidR="6A5E8579" w:rsidRPr="00A837CE">
        <w:rPr>
          <w:rFonts w:ascii="Calibri" w:hAnsi="Calibri"/>
          <w:sz w:val="22"/>
          <w:lang w:val="en-US"/>
        </w:rPr>
        <w:t xml:space="preserve">INESSS </w:t>
      </w:r>
      <w:r w:rsidRPr="00A837CE">
        <w:rPr>
          <w:rFonts w:ascii="Calibri" w:hAnsi="Calibri"/>
          <w:sz w:val="22"/>
          <w:lang w:val="en-US"/>
        </w:rPr>
        <w:t xml:space="preserve">to </w:t>
      </w:r>
      <w:r w:rsidR="0DF9DCA8" w:rsidRPr="00A837CE">
        <w:rPr>
          <w:rFonts w:ascii="Calibri" w:hAnsi="Calibri"/>
          <w:sz w:val="22"/>
          <w:lang w:val="en-US"/>
        </w:rPr>
        <w:t>share</w:t>
      </w:r>
      <w:r w:rsidR="0417E899" w:rsidRPr="00A837CE">
        <w:rPr>
          <w:rFonts w:ascii="Calibri" w:hAnsi="Calibri"/>
          <w:sz w:val="22"/>
          <w:lang w:val="en-US"/>
        </w:rPr>
        <w:t xml:space="preserve">, </w:t>
      </w:r>
      <w:r w:rsidR="08BECE1B" w:rsidRPr="00A837CE">
        <w:rPr>
          <w:rFonts w:ascii="Calibri" w:hAnsi="Calibri"/>
          <w:sz w:val="22"/>
          <w:lang w:val="en-US"/>
        </w:rPr>
        <w:t>without restriction</w:t>
      </w:r>
      <w:r w:rsidR="0417E899" w:rsidRPr="00A837CE">
        <w:rPr>
          <w:rFonts w:ascii="Calibri" w:hAnsi="Calibri"/>
          <w:sz w:val="22"/>
          <w:lang w:val="en-US"/>
        </w:rPr>
        <w:t xml:space="preserve">, </w:t>
      </w:r>
      <w:r w:rsidRPr="00A837CE">
        <w:rPr>
          <w:rFonts w:ascii="Calibri" w:hAnsi="Calibri"/>
          <w:sz w:val="22"/>
          <w:lang w:val="en-US"/>
        </w:rPr>
        <w:t xml:space="preserve">the </w:t>
      </w:r>
      <w:r w:rsidR="0417E899" w:rsidRPr="00A837CE">
        <w:rPr>
          <w:rFonts w:ascii="Calibri" w:hAnsi="Calibri"/>
          <w:sz w:val="22"/>
          <w:lang w:val="en-US"/>
        </w:rPr>
        <w:t xml:space="preserve">information included </w:t>
      </w:r>
      <w:r w:rsidRPr="00A837CE">
        <w:rPr>
          <w:rFonts w:ascii="Calibri" w:hAnsi="Calibri"/>
          <w:sz w:val="22"/>
          <w:lang w:val="en-US"/>
        </w:rPr>
        <w:t xml:space="preserve">in this </w:t>
      </w:r>
      <w:r w:rsidR="00E04572" w:rsidRPr="00A837CE">
        <w:rPr>
          <w:rFonts w:ascii="Calibri" w:hAnsi="Calibri"/>
          <w:sz w:val="22"/>
          <w:lang w:val="en-US"/>
        </w:rPr>
        <w:t>assessment</w:t>
      </w:r>
      <w:r w:rsidRPr="00A837CE">
        <w:rPr>
          <w:rFonts w:ascii="Calibri" w:hAnsi="Calibri"/>
          <w:sz w:val="22"/>
          <w:lang w:val="en-US"/>
        </w:rPr>
        <w:t xml:space="preserve"> application </w:t>
      </w:r>
      <w:r w:rsidR="29C42383" w:rsidRPr="00A837CE">
        <w:rPr>
          <w:rFonts w:ascii="Calibri" w:hAnsi="Calibri"/>
          <w:sz w:val="22"/>
          <w:lang w:val="en-US"/>
        </w:rPr>
        <w:t xml:space="preserve">with </w:t>
      </w:r>
      <w:r w:rsidR="4013D36E" w:rsidRPr="00A837CE">
        <w:rPr>
          <w:rFonts w:ascii="Calibri" w:hAnsi="Calibri"/>
          <w:sz w:val="22"/>
          <w:lang w:val="en-US"/>
        </w:rPr>
        <w:t xml:space="preserve">the Ministry of Health and Social Services (MSSS) </w:t>
      </w:r>
      <w:r w:rsidR="00B9158E" w:rsidRPr="00A837CE">
        <w:rPr>
          <w:rFonts w:ascii="Calibri" w:hAnsi="Calibri"/>
          <w:sz w:val="22"/>
          <w:lang w:val="en-US"/>
        </w:rPr>
        <w:t xml:space="preserve">to </w:t>
      </w:r>
      <w:r w:rsidR="7534F2DD" w:rsidRPr="00A837CE">
        <w:rPr>
          <w:rFonts w:ascii="Calibri" w:hAnsi="Calibri"/>
          <w:sz w:val="22"/>
          <w:lang w:val="en-US"/>
        </w:rPr>
        <w:t xml:space="preserve">enable efficient processing of the data in the </w:t>
      </w:r>
      <w:r w:rsidR="00A837CE">
        <w:rPr>
          <w:rFonts w:ascii="Calibri" w:hAnsi="Calibri"/>
          <w:sz w:val="22"/>
          <w:lang w:val="en-US"/>
        </w:rPr>
        <w:t>dossier</w:t>
      </w:r>
      <w:r w:rsidR="12D786A6" w:rsidRPr="00A837CE">
        <w:rPr>
          <w:rFonts w:ascii="Calibri" w:hAnsi="Calibri"/>
          <w:sz w:val="22"/>
          <w:lang w:val="en-US"/>
        </w:rPr>
        <w:t xml:space="preserve">. </w:t>
      </w:r>
    </w:p>
    <w:p w14:paraId="4DFDE06F" w14:textId="77777777" w:rsidR="00D800BD" w:rsidRPr="00A837CE" w:rsidRDefault="00D800BD" w:rsidP="16801742">
      <w:pPr>
        <w:rPr>
          <w:rFonts w:ascii="Calibri" w:hAnsi="Calibri"/>
          <w:sz w:val="22"/>
          <w:lang w:val="en-US"/>
        </w:rPr>
      </w:pPr>
    </w:p>
    <w:p w14:paraId="4DFDE070" w14:textId="77777777" w:rsidR="00775AEB" w:rsidRPr="00A837CE" w:rsidRDefault="0003205A" w:rsidP="0003205A">
      <w:pPr>
        <w:rPr>
          <w:rFonts w:ascii="Calibri" w:hAnsi="Calibri"/>
          <w:sz w:val="22"/>
          <w:lang w:val="en-US"/>
        </w:rPr>
      </w:pPr>
      <w:r w:rsidRPr="00A837CE">
        <w:rPr>
          <w:rFonts w:ascii="Calibri" w:hAnsi="Calibri"/>
          <w:sz w:val="22"/>
          <w:lang w:val="en-US"/>
        </w:rPr>
        <w:t xml:space="preserve">Notwithstanding </w:t>
      </w:r>
      <w:r w:rsidR="00D800BD" w:rsidRPr="00A837CE">
        <w:rPr>
          <w:rFonts w:ascii="Calibri" w:hAnsi="Calibri"/>
          <w:sz w:val="22"/>
          <w:lang w:val="en-US"/>
        </w:rPr>
        <w:t>these authorizations</w:t>
      </w:r>
      <w:r w:rsidRPr="00A837CE">
        <w:rPr>
          <w:rFonts w:ascii="Calibri" w:hAnsi="Calibri"/>
          <w:sz w:val="22"/>
          <w:lang w:val="en-US"/>
        </w:rPr>
        <w:t xml:space="preserve">, we understand that </w:t>
      </w:r>
      <w:r w:rsidR="00394BE0" w:rsidRPr="00A837CE">
        <w:rPr>
          <w:rFonts w:ascii="Calibri" w:hAnsi="Calibri"/>
          <w:sz w:val="22"/>
          <w:lang w:val="en-US"/>
        </w:rPr>
        <w:t xml:space="preserve">the assessment and </w:t>
      </w:r>
      <w:r w:rsidRPr="00A837CE">
        <w:rPr>
          <w:rFonts w:ascii="Calibri" w:hAnsi="Calibri"/>
          <w:sz w:val="22"/>
          <w:lang w:val="en-US"/>
        </w:rPr>
        <w:t xml:space="preserve">recommendation </w:t>
      </w:r>
      <w:r w:rsidR="00394BE0" w:rsidRPr="00A837CE">
        <w:rPr>
          <w:rFonts w:ascii="Calibri" w:hAnsi="Calibri"/>
          <w:sz w:val="22"/>
          <w:lang w:val="en-US"/>
        </w:rPr>
        <w:t xml:space="preserve">submitted </w:t>
      </w:r>
      <w:r w:rsidRPr="00A837CE">
        <w:rPr>
          <w:rFonts w:ascii="Calibri" w:hAnsi="Calibri"/>
          <w:sz w:val="22"/>
          <w:lang w:val="en-US"/>
        </w:rPr>
        <w:t xml:space="preserve">to the Minister by INESSS may include any relevant information presented in </w:t>
      </w:r>
      <w:r w:rsidR="00A50508" w:rsidRPr="00A837CE">
        <w:rPr>
          <w:rFonts w:ascii="Calibri" w:hAnsi="Calibri"/>
          <w:sz w:val="22"/>
          <w:lang w:val="en-US"/>
        </w:rPr>
        <w:t xml:space="preserve">the </w:t>
      </w:r>
      <w:r w:rsidRPr="00A837CE">
        <w:rPr>
          <w:rFonts w:ascii="Calibri" w:hAnsi="Calibri"/>
          <w:sz w:val="22"/>
          <w:lang w:val="en-US"/>
        </w:rPr>
        <w:t xml:space="preserve">application. </w:t>
      </w:r>
    </w:p>
    <w:p w14:paraId="4DFDE071" w14:textId="77777777" w:rsidR="00775AEB" w:rsidRPr="00A837CE" w:rsidRDefault="00775AEB" w:rsidP="0003205A">
      <w:pPr>
        <w:rPr>
          <w:rFonts w:ascii="Calibri" w:hAnsi="Calibri"/>
          <w:sz w:val="22"/>
          <w:lang w:val="en-US"/>
        </w:rPr>
      </w:pPr>
    </w:p>
    <w:p w14:paraId="4DFDE072" w14:textId="77777777" w:rsidR="00394BE0" w:rsidRPr="00A837CE" w:rsidRDefault="0003205A" w:rsidP="0003205A">
      <w:pPr>
        <w:rPr>
          <w:rFonts w:ascii="Calibri" w:hAnsi="Calibri"/>
          <w:sz w:val="22"/>
          <w:lang w:val="en-US"/>
        </w:rPr>
      </w:pPr>
      <w:r w:rsidRPr="00A837CE">
        <w:rPr>
          <w:rFonts w:ascii="Calibri" w:hAnsi="Calibri"/>
          <w:sz w:val="22"/>
          <w:lang w:val="en-US"/>
        </w:rPr>
        <w:t xml:space="preserve">Under the current legislative framework, INESSS publishes the opinions and recommendations it has made to the Minister. Certain information is excluded from publication in accordance with restrictions on the right of access, and such information will be redacted. </w:t>
      </w:r>
    </w:p>
    <w:p w14:paraId="4DFDE073" w14:textId="77777777" w:rsidR="00394BE0" w:rsidRPr="00A837CE" w:rsidRDefault="00394BE0" w:rsidP="0003205A">
      <w:pPr>
        <w:rPr>
          <w:rFonts w:ascii="Calibri" w:hAnsi="Calibri"/>
          <w:sz w:val="22"/>
          <w:lang w:val="en-US"/>
        </w:rPr>
      </w:pPr>
    </w:p>
    <w:p w14:paraId="4DFDE074" w14:textId="72F896DE" w:rsidR="00394BE0" w:rsidRPr="00A837CE" w:rsidRDefault="00100A00" w:rsidP="0003205A">
      <w:pPr>
        <w:rPr>
          <w:rFonts w:ascii="Calibri" w:hAnsi="Calibri"/>
          <w:sz w:val="22"/>
          <w:lang w:val="en-US"/>
        </w:rPr>
      </w:pPr>
      <w:r w:rsidRPr="00A837CE">
        <w:rPr>
          <w:rFonts w:ascii="Calibri" w:hAnsi="Calibri"/>
          <w:sz w:val="22"/>
          <w:lang w:val="en-US"/>
        </w:rPr>
        <w:t xml:space="preserve">We also understand that INESSS will publish the public information included in this application for </w:t>
      </w:r>
      <w:r w:rsidR="00A837CE">
        <w:rPr>
          <w:rFonts w:ascii="Calibri" w:hAnsi="Calibri"/>
          <w:sz w:val="22"/>
          <w:lang w:val="en-US"/>
        </w:rPr>
        <w:t>evaluation</w:t>
      </w:r>
      <w:r w:rsidRPr="00A837CE">
        <w:rPr>
          <w:rFonts w:ascii="Calibri" w:hAnsi="Calibri"/>
          <w:sz w:val="22"/>
          <w:lang w:val="en-US"/>
        </w:rPr>
        <w:t>, in particular for the purposes of its work plan.</w:t>
      </w:r>
    </w:p>
    <w:p w14:paraId="4DFDE075" w14:textId="77777777" w:rsidR="00DE06C8" w:rsidRPr="00A837CE" w:rsidRDefault="00DE06C8" w:rsidP="007D091E">
      <w:pPr>
        <w:rPr>
          <w:rFonts w:ascii="Calibri" w:hAnsi="Calibri"/>
          <w:noProof/>
          <w:sz w:val="22"/>
          <w:lang w:val="en-US"/>
        </w:rPr>
      </w:pPr>
    </w:p>
    <w:p w14:paraId="4DFDE076" w14:textId="77777777" w:rsidR="00697221" w:rsidRPr="00FC60FB" w:rsidRDefault="003B3290" w:rsidP="007D091E">
      <w:pPr>
        <w:rPr>
          <w:rFonts w:ascii="Calibri" w:hAnsi="Calibri"/>
          <w:noProof/>
          <w:sz w:val="22"/>
        </w:rPr>
      </w:pPr>
      <w:r w:rsidRPr="00FC60FB">
        <w:rPr>
          <w:rFonts w:ascii="Calibri" w:hAnsi="Calibri"/>
          <w:noProof/>
          <w:sz w:val="22"/>
        </w:rPr>
        <w:t>Comments:</w:t>
      </w:r>
      <w:r w:rsidR="00300397" w:rsidRPr="00B21829">
        <w:rPr>
          <w:noProof/>
        </w:rPr>
        <w:fldChar w:fldCharType="begin">
          <w:ffData>
            <w:name w:val="Texte3"/>
            <w:enabled/>
            <w:calcOnExit w:val="0"/>
            <w:textInput/>
          </w:ffData>
        </w:fldChar>
      </w:r>
      <w:bookmarkStart w:id="0" w:name="Texte3"/>
      <w:r w:rsidR="00300397" w:rsidRPr="00B21829">
        <w:rPr>
          <w:noProof/>
        </w:rPr>
        <w:instrText xml:space="preserve"> FORMTEXT </w:instrText>
      </w:r>
      <w:r w:rsidR="00300397" w:rsidRPr="00B21829">
        <w:rPr>
          <w:noProof/>
        </w:rPr>
      </w:r>
      <w:r w:rsidR="00300397" w:rsidRPr="00B21829">
        <w:rPr>
          <w:noProof/>
        </w:rPr>
        <w:fldChar w:fldCharType="separate"/>
      </w:r>
      <w:r w:rsidR="00300397" w:rsidRPr="00B21829">
        <w:rPr>
          <w:noProof/>
        </w:rPr>
        <w:t xml:space="preserve">     </w:t>
      </w:r>
      <w:r w:rsidR="00300397" w:rsidRPr="00B21829">
        <w:fldChar w:fldCharType="end"/>
      </w:r>
      <w:bookmarkEnd w:id="0"/>
    </w:p>
    <w:p w14:paraId="4DFDE077" w14:textId="77777777" w:rsidR="00697221" w:rsidRDefault="00697221" w:rsidP="007D091E">
      <w:pPr>
        <w:tabs>
          <w:tab w:val="left" w:pos="8640"/>
        </w:tabs>
        <w:rPr>
          <w:rFonts w:ascii="Calibri" w:hAnsi="Calibri"/>
          <w:noProof/>
          <w:sz w:val="22"/>
        </w:rPr>
      </w:pPr>
    </w:p>
    <w:p w14:paraId="4DFDE078" w14:textId="77777777" w:rsidR="00471198" w:rsidRPr="00A740CF" w:rsidRDefault="00471198" w:rsidP="00471198">
      <w:pPr>
        <w:tabs>
          <w:tab w:val="left" w:leader="underscore" w:pos="7920"/>
        </w:tabs>
        <w:rPr>
          <w:rFonts w:ascii="Calibri" w:hAnsi="Calibri"/>
          <w:noProof/>
          <w:spacing w:val="-2"/>
          <w:sz w:val="22"/>
          <w:szCs w:val="20"/>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640"/>
        <w:gridCol w:w="140"/>
      </w:tblGrid>
      <w:tr w:rsidR="002778FE" w14:paraId="4DFDE07B" w14:textId="77777777" w:rsidTr="00996A18">
        <w:tc>
          <w:tcPr>
            <w:tcW w:w="8780" w:type="dxa"/>
            <w:gridSpan w:val="2"/>
            <w:tcBorders>
              <w:top w:val="single" w:sz="4" w:space="0" w:color="auto"/>
              <w:left w:val="nil"/>
              <w:bottom w:val="single" w:sz="4" w:space="0" w:color="auto"/>
              <w:right w:val="nil"/>
            </w:tcBorders>
          </w:tcPr>
          <w:p w14:paraId="4DFDE079" w14:textId="77777777" w:rsidR="00471198" w:rsidRPr="00A740CF" w:rsidRDefault="00100A00" w:rsidP="00996A18">
            <w:pPr>
              <w:tabs>
                <w:tab w:val="left" w:leader="underscore" w:pos="7920"/>
              </w:tabs>
              <w:rPr>
                <w:rFonts w:ascii="Calibri" w:hAnsi="Calibri"/>
                <w:noProof/>
                <w:spacing w:val="-2"/>
                <w:sz w:val="22"/>
                <w:szCs w:val="20"/>
              </w:rPr>
            </w:pPr>
            <w:r w:rsidRPr="00A740CF">
              <w:rPr>
                <w:rFonts w:ascii="Calibri" w:hAnsi="Calibri"/>
                <w:noProof/>
                <w:spacing w:val="-2"/>
                <w:sz w:val="22"/>
                <w:szCs w:val="20"/>
              </w:rPr>
              <w:t>Signature</w:t>
            </w:r>
          </w:p>
          <w:p w14:paraId="4DFDE07A" w14:textId="77777777" w:rsidR="00471198" w:rsidRPr="00A740CF" w:rsidRDefault="00471198" w:rsidP="00996A18">
            <w:pPr>
              <w:tabs>
                <w:tab w:val="left" w:leader="underscore" w:pos="7920"/>
              </w:tabs>
              <w:rPr>
                <w:rFonts w:ascii="Calibri" w:hAnsi="Calibri"/>
                <w:noProof/>
                <w:spacing w:val="-2"/>
                <w:sz w:val="22"/>
                <w:szCs w:val="20"/>
              </w:rPr>
            </w:pPr>
          </w:p>
        </w:tc>
      </w:tr>
      <w:tr w:rsidR="002778FE" w14:paraId="4DFDE07E" w14:textId="77777777" w:rsidTr="00996A18">
        <w:tc>
          <w:tcPr>
            <w:tcW w:w="8780" w:type="dxa"/>
            <w:gridSpan w:val="2"/>
            <w:tcBorders>
              <w:top w:val="single" w:sz="4" w:space="0" w:color="auto"/>
              <w:left w:val="nil"/>
              <w:bottom w:val="single" w:sz="4" w:space="0" w:color="auto"/>
              <w:right w:val="nil"/>
            </w:tcBorders>
          </w:tcPr>
          <w:p w14:paraId="4DFDE07C" w14:textId="77777777" w:rsidR="00471198" w:rsidRPr="00A740CF" w:rsidRDefault="00100A00" w:rsidP="00996A18">
            <w:pPr>
              <w:tabs>
                <w:tab w:val="left" w:leader="underscore" w:pos="7920"/>
              </w:tabs>
              <w:rPr>
                <w:rFonts w:ascii="Calibri" w:hAnsi="Calibri"/>
                <w:noProof/>
                <w:spacing w:val="-2"/>
                <w:sz w:val="22"/>
                <w:szCs w:val="20"/>
              </w:rPr>
            </w:pPr>
            <w:r w:rsidRPr="00A740CF">
              <w:rPr>
                <w:rFonts w:ascii="Calibri" w:hAnsi="Calibri"/>
                <w:noProof/>
                <w:spacing w:val="-2"/>
                <w:sz w:val="22"/>
                <w:szCs w:val="20"/>
              </w:rPr>
              <w:t>Date</w:t>
            </w:r>
          </w:p>
          <w:p w14:paraId="4DFDE07D" w14:textId="77777777" w:rsidR="00471198" w:rsidRPr="00A740CF" w:rsidRDefault="00471198" w:rsidP="00996A18">
            <w:pPr>
              <w:tabs>
                <w:tab w:val="left" w:leader="underscore" w:pos="7920"/>
              </w:tabs>
              <w:rPr>
                <w:rFonts w:ascii="Calibri" w:hAnsi="Calibri"/>
                <w:noProof/>
                <w:spacing w:val="-2"/>
                <w:sz w:val="22"/>
                <w:szCs w:val="20"/>
              </w:rPr>
            </w:pPr>
          </w:p>
        </w:tc>
      </w:tr>
      <w:tr w:rsidR="002778FE" w14:paraId="4DFDE081" w14:textId="77777777" w:rsidTr="00996A18">
        <w:tc>
          <w:tcPr>
            <w:tcW w:w="8780" w:type="dxa"/>
            <w:gridSpan w:val="2"/>
            <w:tcBorders>
              <w:top w:val="single" w:sz="4" w:space="0" w:color="auto"/>
              <w:left w:val="nil"/>
              <w:bottom w:val="single" w:sz="4" w:space="0" w:color="auto"/>
              <w:right w:val="nil"/>
            </w:tcBorders>
          </w:tcPr>
          <w:p w14:paraId="4DFDE07F" w14:textId="77777777" w:rsidR="00471198" w:rsidRPr="00A740CF" w:rsidRDefault="00100A00" w:rsidP="00996A18">
            <w:pPr>
              <w:tabs>
                <w:tab w:val="left" w:leader="underscore" w:pos="7920"/>
              </w:tabs>
              <w:rPr>
                <w:rFonts w:ascii="Calibri" w:hAnsi="Calibri"/>
                <w:noProof/>
                <w:spacing w:val="-2"/>
                <w:sz w:val="22"/>
                <w:szCs w:val="20"/>
              </w:rPr>
            </w:pPr>
            <w:r w:rsidRPr="00A740CF">
              <w:rPr>
                <w:rFonts w:ascii="Calibri" w:hAnsi="Calibri"/>
                <w:noProof/>
                <w:spacing w:val="-2"/>
                <w:sz w:val="22"/>
                <w:szCs w:val="20"/>
              </w:rPr>
              <w:t>Name</w:t>
            </w:r>
          </w:p>
          <w:p w14:paraId="4DFDE080" w14:textId="77777777" w:rsidR="00471198" w:rsidRPr="00A740CF" w:rsidRDefault="00471198" w:rsidP="00996A18">
            <w:pPr>
              <w:tabs>
                <w:tab w:val="left" w:leader="underscore" w:pos="7920"/>
              </w:tabs>
              <w:rPr>
                <w:rFonts w:ascii="Calibri" w:hAnsi="Calibri"/>
                <w:noProof/>
                <w:spacing w:val="-2"/>
                <w:sz w:val="22"/>
                <w:szCs w:val="20"/>
              </w:rPr>
            </w:pPr>
          </w:p>
        </w:tc>
      </w:tr>
      <w:tr w:rsidR="002778FE" w14:paraId="4DFDE084" w14:textId="77777777" w:rsidTr="00996A18">
        <w:tc>
          <w:tcPr>
            <w:tcW w:w="8780" w:type="dxa"/>
            <w:gridSpan w:val="2"/>
            <w:tcBorders>
              <w:top w:val="single" w:sz="4" w:space="0" w:color="auto"/>
              <w:left w:val="nil"/>
              <w:bottom w:val="single" w:sz="4" w:space="0" w:color="auto"/>
              <w:right w:val="nil"/>
            </w:tcBorders>
          </w:tcPr>
          <w:p w14:paraId="4DFDE082" w14:textId="77777777" w:rsidR="00471198" w:rsidRPr="00A740CF" w:rsidRDefault="00100A00" w:rsidP="00996A18">
            <w:pPr>
              <w:tabs>
                <w:tab w:val="left" w:leader="underscore" w:pos="7920"/>
              </w:tabs>
              <w:rPr>
                <w:rFonts w:ascii="Calibri" w:hAnsi="Calibri"/>
                <w:noProof/>
                <w:spacing w:val="-2"/>
                <w:sz w:val="22"/>
                <w:szCs w:val="20"/>
              </w:rPr>
            </w:pPr>
            <w:r w:rsidRPr="00A740CF">
              <w:rPr>
                <w:rFonts w:ascii="Calibri" w:hAnsi="Calibri"/>
                <w:noProof/>
                <w:spacing w:val="-2"/>
                <w:sz w:val="22"/>
                <w:szCs w:val="20"/>
              </w:rPr>
              <w:lastRenderedPageBreak/>
              <w:t>Title</w:t>
            </w:r>
          </w:p>
          <w:p w14:paraId="4DFDE083" w14:textId="77777777" w:rsidR="00471198" w:rsidRPr="00A740CF" w:rsidRDefault="00471198" w:rsidP="00996A18">
            <w:pPr>
              <w:tabs>
                <w:tab w:val="left" w:leader="underscore" w:pos="7920"/>
              </w:tabs>
              <w:rPr>
                <w:rFonts w:ascii="Calibri" w:hAnsi="Calibri"/>
                <w:noProof/>
                <w:spacing w:val="-2"/>
                <w:sz w:val="22"/>
                <w:szCs w:val="20"/>
              </w:rPr>
            </w:pPr>
          </w:p>
        </w:tc>
      </w:tr>
      <w:tr w:rsidR="002778FE" w14:paraId="4DFDE087" w14:textId="77777777" w:rsidTr="00E2205B">
        <w:trPr>
          <w:gridAfter w:val="1"/>
          <w:wAfter w:w="140" w:type="dxa"/>
        </w:trPr>
        <w:tc>
          <w:tcPr>
            <w:tcW w:w="8640" w:type="dxa"/>
            <w:tcBorders>
              <w:top w:val="single" w:sz="4" w:space="0" w:color="auto"/>
              <w:left w:val="nil"/>
              <w:bottom w:val="single" w:sz="4" w:space="0" w:color="auto"/>
              <w:right w:val="nil"/>
            </w:tcBorders>
          </w:tcPr>
          <w:p w14:paraId="4DFDE085" w14:textId="77777777" w:rsidR="00E2205B" w:rsidRPr="00A740CF" w:rsidRDefault="00100A00">
            <w:pPr>
              <w:tabs>
                <w:tab w:val="left" w:leader="underscore" w:pos="7920"/>
              </w:tabs>
              <w:rPr>
                <w:rFonts w:ascii="Calibri" w:hAnsi="Calibri"/>
                <w:noProof/>
                <w:spacing w:val="-2"/>
                <w:sz w:val="22"/>
                <w:szCs w:val="20"/>
              </w:rPr>
            </w:pPr>
            <w:r>
              <w:rPr>
                <w:rFonts w:ascii="Calibri" w:hAnsi="Calibri"/>
                <w:noProof/>
                <w:spacing w:val="-2"/>
                <w:sz w:val="22"/>
                <w:szCs w:val="20"/>
              </w:rPr>
              <w:t>Email</w:t>
            </w:r>
          </w:p>
          <w:p w14:paraId="4DFDE086" w14:textId="77777777" w:rsidR="00E2205B" w:rsidRPr="00A740CF" w:rsidRDefault="00E2205B">
            <w:pPr>
              <w:tabs>
                <w:tab w:val="left" w:leader="underscore" w:pos="7920"/>
              </w:tabs>
              <w:rPr>
                <w:rFonts w:ascii="Calibri" w:hAnsi="Calibri"/>
                <w:noProof/>
                <w:spacing w:val="-2"/>
                <w:sz w:val="22"/>
                <w:szCs w:val="20"/>
              </w:rPr>
            </w:pPr>
          </w:p>
        </w:tc>
      </w:tr>
      <w:tr w:rsidR="002778FE" w14:paraId="4DFDE089" w14:textId="77777777" w:rsidTr="00996A18">
        <w:tc>
          <w:tcPr>
            <w:tcW w:w="8780" w:type="dxa"/>
            <w:gridSpan w:val="2"/>
            <w:tcBorders>
              <w:top w:val="single" w:sz="4" w:space="0" w:color="auto"/>
              <w:left w:val="nil"/>
              <w:bottom w:val="nil"/>
              <w:right w:val="nil"/>
            </w:tcBorders>
            <w:hideMark/>
          </w:tcPr>
          <w:p w14:paraId="4DFDE088" w14:textId="77777777" w:rsidR="00471198" w:rsidRPr="00A740CF" w:rsidRDefault="00100A00" w:rsidP="00996A18">
            <w:pPr>
              <w:tabs>
                <w:tab w:val="left" w:leader="underscore" w:pos="7920"/>
              </w:tabs>
              <w:rPr>
                <w:rFonts w:ascii="Calibri" w:hAnsi="Calibri"/>
                <w:noProof/>
                <w:spacing w:val="-2"/>
                <w:sz w:val="22"/>
                <w:szCs w:val="20"/>
              </w:rPr>
            </w:pPr>
            <w:r w:rsidRPr="00A740CF">
              <w:rPr>
                <w:rFonts w:ascii="Calibri" w:hAnsi="Calibri"/>
                <w:noProof/>
                <w:spacing w:val="-2"/>
                <w:sz w:val="22"/>
                <w:szCs w:val="20"/>
              </w:rPr>
              <w:t>Phone number</w:t>
            </w:r>
          </w:p>
        </w:tc>
      </w:tr>
    </w:tbl>
    <w:p w14:paraId="4DFDE08A" w14:textId="77777777" w:rsidR="00471198" w:rsidRPr="00FC60FB" w:rsidRDefault="00471198" w:rsidP="00471198">
      <w:pPr>
        <w:pStyle w:val="En-tte"/>
        <w:tabs>
          <w:tab w:val="left" w:pos="-720"/>
          <w:tab w:val="left" w:leader="underscore" w:pos="7200"/>
          <w:tab w:val="left" w:pos="8640"/>
        </w:tabs>
        <w:ind w:right="1710"/>
        <w:rPr>
          <w:rFonts w:ascii="Calibri" w:hAnsi="Calibri"/>
          <w:noProof/>
          <w:spacing w:val="-2"/>
          <w:sz w:val="22"/>
        </w:rPr>
      </w:pPr>
    </w:p>
    <w:p w14:paraId="4DFDE08B" w14:textId="77777777" w:rsidR="001E3ADC" w:rsidRDefault="001E3ADC" w:rsidP="007D091E">
      <w:pPr>
        <w:pStyle w:val="En-tte"/>
        <w:tabs>
          <w:tab w:val="left" w:pos="-720"/>
          <w:tab w:val="left" w:leader="underscore" w:pos="7200"/>
          <w:tab w:val="left" w:pos="8640"/>
        </w:tabs>
        <w:ind w:right="1710"/>
        <w:rPr>
          <w:rFonts w:ascii="Calibri" w:hAnsi="Calibri"/>
          <w:noProof/>
          <w:spacing w:val="-2"/>
          <w:sz w:val="22"/>
        </w:rPr>
      </w:pPr>
    </w:p>
    <w:p w14:paraId="4DFDE08C" w14:textId="77777777" w:rsidR="008A084A" w:rsidRDefault="008A084A" w:rsidP="007D091E">
      <w:pPr>
        <w:pStyle w:val="En-tte"/>
        <w:tabs>
          <w:tab w:val="left" w:pos="-720"/>
          <w:tab w:val="left" w:leader="underscore" w:pos="7200"/>
          <w:tab w:val="left" w:pos="8640"/>
        </w:tabs>
        <w:ind w:right="1710"/>
        <w:rPr>
          <w:rFonts w:ascii="Calibri" w:hAnsi="Calibri"/>
          <w:noProof/>
          <w:spacing w:val="-2"/>
          <w:sz w:val="22"/>
        </w:rPr>
      </w:pPr>
    </w:p>
    <w:p w14:paraId="4DFDE08D" w14:textId="77777777" w:rsidR="008A084A" w:rsidRPr="00394BE0" w:rsidRDefault="008A084A" w:rsidP="00394BE0">
      <w:pPr>
        <w:rPr>
          <w:rFonts w:ascii="Calibri" w:hAnsi="Calibri"/>
          <w:sz w:val="22"/>
        </w:rPr>
      </w:pPr>
    </w:p>
    <w:sectPr w:rsidR="008A084A" w:rsidRPr="00394BE0" w:rsidSect="00840DC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814" w:left="1440" w:header="720" w:footer="720" w:gutter="0"/>
      <w:paperSrc w:first="3" w:other="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90C3D" w14:textId="77777777" w:rsidR="00B15B1C" w:rsidRDefault="00B15B1C">
      <w:r>
        <w:separator/>
      </w:r>
    </w:p>
  </w:endnote>
  <w:endnote w:type="continuationSeparator" w:id="0">
    <w:p w14:paraId="7B3BD381" w14:textId="77777777" w:rsidR="00B15B1C" w:rsidRDefault="00B15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D2E3C71A-D527-460E-94EA-5152A8A4A077}"/>
  </w:font>
  <w:font w:name="Times New Roman">
    <w:panose1 w:val="02020603050405020304"/>
    <w:charset w:val="00"/>
    <w:family w:val="roman"/>
    <w:pitch w:val="variable"/>
    <w:sig w:usb0="E0002EFF" w:usb1="C000785B" w:usb2="00000009" w:usb3="00000000" w:csb0="000001FF" w:csb1="00000000"/>
    <w:embedRegular r:id="rId2" w:fontKey="{7692215B-E065-43A6-8EFE-C3A834DD917A}"/>
    <w:embedBold r:id="rId3" w:fontKey="{4E93A8E0-D8D7-44EA-9AA3-AD899DBBE4DE}"/>
    <w:embedItalic r:id="rId4" w:fontKey="{B6BDC1F7-7AEE-4BA0-9651-D25CDCCC4AE9}"/>
  </w:font>
  <w:font w:name="Wingdings">
    <w:panose1 w:val="05000000000000000000"/>
    <w:charset w:val="02"/>
    <w:family w:val="auto"/>
    <w:pitch w:val="variable"/>
    <w:sig w:usb0="00000000" w:usb1="10000000" w:usb2="00000000" w:usb3="00000000" w:csb0="80000000" w:csb1="00000000"/>
    <w:embedRegular r:id="rId5" w:fontKey="{CAFFA70E-D566-4FA6-A16C-9BD353AE7FF1}"/>
  </w:font>
  <w:font w:name="Courier New">
    <w:panose1 w:val="02070309020205020404"/>
    <w:charset w:val="00"/>
    <w:family w:val="modern"/>
    <w:pitch w:val="fixed"/>
    <w:sig w:usb0="E0002EFF" w:usb1="C0007843" w:usb2="00000009" w:usb3="00000000" w:csb0="000001FF" w:csb1="00000000"/>
    <w:embedRegular r:id="rId6" w:fontKey="{2EBB32AF-5C7A-4A88-8FB2-8258AC061957}"/>
  </w:font>
  <w:font w:name="Lucida Sans">
    <w:panose1 w:val="020B0602030504020204"/>
    <w:charset w:val="00"/>
    <w:family w:val="swiss"/>
    <w:pitch w:val="variable"/>
    <w:sig w:usb0="00000003" w:usb1="00000000" w:usb2="00000000" w:usb3="00000000" w:csb0="00000001" w:csb1="00000000"/>
    <w:embedRegular r:id="rId7" w:fontKey="{180089AE-04F4-4799-A6D4-6C652BCF600D}"/>
    <w:embedBold r:id="rId8" w:fontKey="{34E8FF3B-A250-4021-99F7-225B0AFDA632}"/>
  </w:font>
  <w:font w:name="Arial">
    <w:panose1 w:val="020B0604020202020204"/>
    <w:charset w:val="00"/>
    <w:family w:val="swiss"/>
    <w:pitch w:val="variable"/>
    <w:sig w:usb0="E0002EFF" w:usb1="C000785B" w:usb2="00000009" w:usb3="00000000" w:csb0="000001FF" w:csb1="00000000"/>
    <w:embedRegular r:id="rId9" w:fontKey="{94361E1E-B468-4CCB-BCA6-75B3508ADB6C}"/>
    <w:embedBold r:id="rId10" w:fontKey="{22742CBB-662A-4607-8F85-E6E5D9B85720}"/>
  </w:font>
  <w:font w:name="Arial Black">
    <w:panose1 w:val="020B0A04020102020204"/>
    <w:charset w:val="00"/>
    <w:family w:val="swiss"/>
    <w:pitch w:val="variable"/>
    <w:sig w:usb0="A00002AF" w:usb1="400078FB" w:usb2="00000000" w:usb3="00000000" w:csb0="0000009F" w:csb1="00000000"/>
    <w:embedRegular r:id="rId11" w:fontKey="{59B6FB63-7C0B-4D7E-AD4D-04CD5225F4F6}"/>
  </w:font>
  <w:font w:name="Tahoma">
    <w:panose1 w:val="020B0604030504040204"/>
    <w:charset w:val="00"/>
    <w:family w:val="swiss"/>
    <w:pitch w:val="variable"/>
    <w:sig w:usb0="E1002EFF" w:usb1="C000605B" w:usb2="00000029" w:usb3="00000000" w:csb0="000101FF" w:csb1="00000000"/>
    <w:embedRegular r:id="rId12" w:fontKey="{A6B7C77E-7226-4DB1-B3EC-B1CEB71EBDEE}"/>
  </w:font>
  <w:font w:name="Calibri">
    <w:panose1 w:val="020F0502020204030204"/>
    <w:charset w:val="00"/>
    <w:family w:val="swiss"/>
    <w:pitch w:val="variable"/>
    <w:sig w:usb0="E4002EFF" w:usb1="C200247B" w:usb2="00000009" w:usb3="00000000" w:csb0="000001FF" w:csb1="00000000"/>
    <w:embedRegular r:id="rId13" w:fontKey="{3DDAE250-5434-421C-B03F-01D6486E6B3F}"/>
    <w:embedBold r:id="rId14" w:fontKey="{F9891150-48CB-49C1-8492-BF78849D20A5}"/>
  </w:font>
  <w:font w:name="Cambria">
    <w:panose1 w:val="02040503050406030204"/>
    <w:charset w:val="00"/>
    <w:family w:val="roman"/>
    <w:pitch w:val="variable"/>
    <w:sig w:usb0="E00006FF" w:usb1="420024FF" w:usb2="02000000" w:usb3="00000000" w:csb0="0000019F" w:csb1="00000000"/>
    <w:embedRegular r:id="rId15" w:fontKey="{41080691-F786-48EC-B364-A8073544C2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E091" w14:textId="77777777" w:rsidR="007C0848" w:rsidRDefault="00100A00" w:rsidP="006F6D41">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fldChar w:fldCharType="end"/>
    </w:r>
  </w:p>
  <w:p w14:paraId="4DFDE092" w14:textId="77777777" w:rsidR="007C0848" w:rsidRDefault="007C0848" w:rsidP="006F6D4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E093" w14:textId="77777777" w:rsidR="00796CE5" w:rsidRDefault="00796CE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E095" w14:textId="77777777" w:rsidR="00796CE5" w:rsidRDefault="00796CE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BF392" w14:textId="77777777" w:rsidR="00B15B1C" w:rsidRDefault="00B15B1C">
      <w:r>
        <w:separator/>
      </w:r>
    </w:p>
  </w:footnote>
  <w:footnote w:type="continuationSeparator" w:id="0">
    <w:p w14:paraId="10AEA848" w14:textId="77777777" w:rsidR="00B15B1C" w:rsidRDefault="00B15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E08F" w14:textId="77777777" w:rsidR="00796CE5" w:rsidRDefault="00796CE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E090" w14:textId="77777777" w:rsidR="00796CE5" w:rsidRDefault="00796CE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E094" w14:textId="77777777" w:rsidR="00796CE5" w:rsidRDefault="00796CE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8764C"/>
    <w:multiLevelType w:val="hybridMultilevel"/>
    <w:tmpl w:val="0F9E9092"/>
    <w:lvl w:ilvl="0" w:tplc="736A3100">
      <w:start w:val="1"/>
      <w:numFmt w:val="bullet"/>
      <w:lvlText w:val=""/>
      <w:lvlJc w:val="left"/>
      <w:pPr>
        <w:tabs>
          <w:tab w:val="num" w:pos="1428"/>
        </w:tabs>
        <w:ind w:left="1428" w:hanging="360"/>
      </w:pPr>
      <w:rPr>
        <w:rFonts w:ascii="Symbol" w:hAnsi="Symbol" w:hint="default"/>
        <w:sz w:val="16"/>
      </w:rPr>
    </w:lvl>
    <w:lvl w:ilvl="1" w:tplc="2FA2CE9C">
      <w:start w:val="1"/>
      <w:numFmt w:val="bullet"/>
      <w:lvlText w:val=""/>
      <w:lvlJc w:val="left"/>
      <w:pPr>
        <w:tabs>
          <w:tab w:val="num" w:pos="1440"/>
        </w:tabs>
        <w:ind w:left="1440" w:hanging="360"/>
      </w:pPr>
      <w:rPr>
        <w:rFonts w:ascii="Symbol" w:hAnsi="Symbol" w:hint="default"/>
        <w:color w:val="auto"/>
        <w:sz w:val="16"/>
      </w:rPr>
    </w:lvl>
    <w:lvl w:ilvl="2" w:tplc="F552EEDE" w:tentative="1">
      <w:start w:val="1"/>
      <w:numFmt w:val="bullet"/>
      <w:lvlText w:val=""/>
      <w:lvlJc w:val="left"/>
      <w:pPr>
        <w:tabs>
          <w:tab w:val="num" w:pos="2160"/>
        </w:tabs>
        <w:ind w:left="2160" w:hanging="360"/>
      </w:pPr>
      <w:rPr>
        <w:rFonts w:ascii="Wingdings" w:hAnsi="Wingdings" w:hint="default"/>
      </w:rPr>
    </w:lvl>
    <w:lvl w:ilvl="3" w:tplc="729AFF52" w:tentative="1">
      <w:start w:val="1"/>
      <w:numFmt w:val="bullet"/>
      <w:lvlText w:val=""/>
      <w:lvlJc w:val="left"/>
      <w:pPr>
        <w:tabs>
          <w:tab w:val="num" w:pos="2880"/>
        </w:tabs>
        <w:ind w:left="2880" w:hanging="360"/>
      </w:pPr>
      <w:rPr>
        <w:rFonts w:ascii="Symbol" w:hAnsi="Symbol" w:hint="default"/>
      </w:rPr>
    </w:lvl>
    <w:lvl w:ilvl="4" w:tplc="7B3C3BEE" w:tentative="1">
      <w:start w:val="1"/>
      <w:numFmt w:val="bullet"/>
      <w:lvlText w:val="o"/>
      <w:lvlJc w:val="left"/>
      <w:pPr>
        <w:tabs>
          <w:tab w:val="num" w:pos="3600"/>
        </w:tabs>
        <w:ind w:left="3600" w:hanging="360"/>
      </w:pPr>
      <w:rPr>
        <w:rFonts w:ascii="Courier New" w:hAnsi="Courier New" w:cs="Courier New" w:hint="default"/>
      </w:rPr>
    </w:lvl>
    <w:lvl w:ilvl="5" w:tplc="AA201AA4" w:tentative="1">
      <w:start w:val="1"/>
      <w:numFmt w:val="bullet"/>
      <w:lvlText w:val=""/>
      <w:lvlJc w:val="left"/>
      <w:pPr>
        <w:tabs>
          <w:tab w:val="num" w:pos="4320"/>
        </w:tabs>
        <w:ind w:left="4320" w:hanging="360"/>
      </w:pPr>
      <w:rPr>
        <w:rFonts w:ascii="Wingdings" w:hAnsi="Wingdings" w:hint="default"/>
      </w:rPr>
    </w:lvl>
    <w:lvl w:ilvl="6" w:tplc="657CB3BA" w:tentative="1">
      <w:start w:val="1"/>
      <w:numFmt w:val="bullet"/>
      <w:lvlText w:val=""/>
      <w:lvlJc w:val="left"/>
      <w:pPr>
        <w:tabs>
          <w:tab w:val="num" w:pos="5040"/>
        </w:tabs>
        <w:ind w:left="5040" w:hanging="360"/>
      </w:pPr>
      <w:rPr>
        <w:rFonts w:ascii="Symbol" w:hAnsi="Symbol" w:hint="default"/>
      </w:rPr>
    </w:lvl>
    <w:lvl w:ilvl="7" w:tplc="6486D986" w:tentative="1">
      <w:start w:val="1"/>
      <w:numFmt w:val="bullet"/>
      <w:lvlText w:val="o"/>
      <w:lvlJc w:val="left"/>
      <w:pPr>
        <w:tabs>
          <w:tab w:val="num" w:pos="5760"/>
        </w:tabs>
        <w:ind w:left="5760" w:hanging="360"/>
      </w:pPr>
      <w:rPr>
        <w:rFonts w:ascii="Courier New" w:hAnsi="Courier New" w:cs="Courier New" w:hint="default"/>
      </w:rPr>
    </w:lvl>
    <w:lvl w:ilvl="8" w:tplc="8E0E150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C96F1A"/>
    <w:multiLevelType w:val="multilevel"/>
    <w:tmpl w:val="E50221CA"/>
    <w:lvl w:ilvl="0">
      <w:start w:val="1"/>
      <w:numFmt w:val="bullet"/>
      <w:lvlText w:val=""/>
      <w:lvlJc w:val="left"/>
      <w:pPr>
        <w:tabs>
          <w:tab w:val="num" w:pos="1428"/>
        </w:tabs>
        <w:ind w:left="1428"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732268C"/>
    <w:multiLevelType w:val="hybridMultilevel"/>
    <w:tmpl w:val="E50221CA"/>
    <w:lvl w:ilvl="0" w:tplc="6688D88A">
      <w:start w:val="1"/>
      <w:numFmt w:val="bullet"/>
      <w:lvlText w:val=""/>
      <w:lvlJc w:val="left"/>
      <w:pPr>
        <w:tabs>
          <w:tab w:val="num" w:pos="1428"/>
        </w:tabs>
        <w:ind w:left="1428" w:hanging="360"/>
      </w:pPr>
      <w:rPr>
        <w:rFonts w:ascii="Symbol" w:hAnsi="Symbol" w:hint="default"/>
        <w:sz w:val="16"/>
      </w:rPr>
    </w:lvl>
    <w:lvl w:ilvl="1" w:tplc="E0246060">
      <w:start w:val="1"/>
      <w:numFmt w:val="bullet"/>
      <w:lvlText w:val="o"/>
      <w:lvlJc w:val="left"/>
      <w:pPr>
        <w:tabs>
          <w:tab w:val="num" w:pos="1440"/>
        </w:tabs>
        <w:ind w:left="1440" w:hanging="360"/>
      </w:pPr>
      <w:rPr>
        <w:rFonts w:ascii="Courier New" w:hAnsi="Courier New" w:cs="Courier New" w:hint="default"/>
      </w:rPr>
    </w:lvl>
    <w:lvl w:ilvl="2" w:tplc="A970C046" w:tentative="1">
      <w:start w:val="1"/>
      <w:numFmt w:val="bullet"/>
      <w:lvlText w:val=""/>
      <w:lvlJc w:val="left"/>
      <w:pPr>
        <w:tabs>
          <w:tab w:val="num" w:pos="2160"/>
        </w:tabs>
        <w:ind w:left="2160" w:hanging="360"/>
      </w:pPr>
      <w:rPr>
        <w:rFonts w:ascii="Wingdings" w:hAnsi="Wingdings" w:hint="default"/>
      </w:rPr>
    </w:lvl>
    <w:lvl w:ilvl="3" w:tplc="CE504B60" w:tentative="1">
      <w:start w:val="1"/>
      <w:numFmt w:val="bullet"/>
      <w:lvlText w:val=""/>
      <w:lvlJc w:val="left"/>
      <w:pPr>
        <w:tabs>
          <w:tab w:val="num" w:pos="2880"/>
        </w:tabs>
        <w:ind w:left="2880" w:hanging="360"/>
      </w:pPr>
      <w:rPr>
        <w:rFonts w:ascii="Symbol" w:hAnsi="Symbol" w:hint="default"/>
      </w:rPr>
    </w:lvl>
    <w:lvl w:ilvl="4" w:tplc="15F2571E" w:tentative="1">
      <w:start w:val="1"/>
      <w:numFmt w:val="bullet"/>
      <w:lvlText w:val="o"/>
      <w:lvlJc w:val="left"/>
      <w:pPr>
        <w:tabs>
          <w:tab w:val="num" w:pos="3600"/>
        </w:tabs>
        <w:ind w:left="3600" w:hanging="360"/>
      </w:pPr>
      <w:rPr>
        <w:rFonts w:ascii="Courier New" w:hAnsi="Courier New" w:cs="Courier New" w:hint="default"/>
      </w:rPr>
    </w:lvl>
    <w:lvl w:ilvl="5" w:tplc="A970E1E4" w:tentative="1">
      <w:start w:val="1"/>
      <w:numFmt w:val="bullet"/>
      <w:lvlText w:val=""/>
      <w:lvlJc w:val="left"/>
      <w:pPr>
        <w:tabs>
          <w:tab w:val="num" w:pos="4320"/>
        </w:tabs>
        <w:ind w:left="4320" w:hanging="360"/>
      </w:pPr>
      <w:rPr>
        <w:rFonts w:ascii="Wingdings" w:hAnsi="Wingdings" w:hint="default"/>
      </w:rPr>
    </w:lvl>
    <w:lvl w:ilvl="6" w:tplc="AA725D06" w:tentative="1">
      <w:start w:val="1"/>
      <w:numFmt w:val="bullet"/>
      <w:lvlText w:val=""/>
      <w:lvlJc w:val="left"/>
      <w:pPr>
        <w:tabs>
          <w:tab w:val="num" w:pos="5040"/>
        </w:tabs>
        <w:ind w:left="5040" w:hanging="360"/>
      </w:pPr>
      <w:rPr>
        <w:rFonts w:ascii="Symbol" w:hAnsi="Symbol" w:hint="default"/>
      </w:rPr>
    </w:lvl>
    <w:lvl w:ilvl="7" w:tplc="37949CCA" w:tentative="1">
      <w:start w:val="1"/>
      <w:numFmt w:val="bullet"/>
      <w:lvlText w:val="o"/>
      <w:lvlJc w:val="left"/>
      <w:pPr>
        <w:tabs>
          <w:tab w:val="num" w:pos="5760"/>
        </w:tabs>
        <w:ind w:left="5760" w:hanging="360"/>
      </w:pPr>
      <w:rPr>
        <w:rFonts w:ascii="Courier New" w:hAnsi="Courier New" w:cs="Courier New" w:hint="default"/>
      </w:rPr>
    </w:lvl>
    <w:lvl w:ilvl="8" w:tplc="5DF847C0" w:tentative="1">
      <w:start w:val="1"/>
      <w:numFmt w:val="bullet"/>
      <w:lvlText w:val=""/>
      <w:lvlJc w:val="left"/>
      <w:pPr>
        <w:tabs>
          <w:tab w:val="num" w:pos="6480"/>
        </w:tabs>
        <w:ind w:left="6480" w:hanging="360"/>
      </w:pPr>
      <w:rPr>
        <w:rFonts w:ascii="Wingdings" w:hAnsi="Wingdings" w:hint="default"/>
      </w:rPr>
    </w:lvl>
  </w:abstractNum>
  <w:num w:numId="1" w16cid:durableId="105514493">
    <w:abstractNumId w:val="2"/>
  </w:num>
  <w:num w:numId="2" w16cid:durableId="1903828613">
    <w:abstractNumId w:val="1"/>
  </w:num>
  <w:num w:numId="3" w16cid:durableId="1617635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onsecutiveHyphenLimit w:val="2"/>
  <w:hyphenationZone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D5C"/>
    <w:rsid w:val="00003A2C"/>
    <w:rsid w:val="00004703"/>
    <w:rsid w:val="00007559"/>
    <w:rsid w:val="0001332F"/>
    <w:rsid w:val="0003205A"/>
    <w:rsid w:val="00050B7C"/>
    <w:rsid w:val="00074F32"/>
    <w:rsid w:val="000811D1"/>
    <w:rsid w:val="000930BA"/>
    <w:rsid w:val="00093423"/>
    <w:rsid w:val="00095256"/>
    <w:rsid w:val="000A4537"/>
    <w:rsid w:val="000A4774"/>
    <w:rsid w:val="000B063A"/>
    <w:rsid w:val="000B42F9"/>
    <w:rsid w:val="000B5558"/>
    <w:rsid w:val="000B7456"/>
    <w:rsid w:val="000C63BF"/>
    <w:rsid w:val="000D1382"/>
    <w:rsid w:val="000D4E35"/>
    <w:rsid w:val="000F7F02"/>
    <w:rsid w:val="000F7FCF"/>
    <w:rsid w:val="00100A00"/>
    <w:rsid w:val="001121F7"/>
    <w:rsid w:val="00112CDD"/>
    <w:rsid w:val="0011438B"/>
    <w:rsid w:val="001237A4"/>
    <w:rsid w:val="00125674"/>
    <w:rsid w:val="001306F6"/>
    <w:rsid w:val="00156C13"/>
    <w:rsid w:val="00162113"/>
    <w:rsid w:val="00176C57"/>
    <w:rsid w:val="00182B25"/>
    <w:rsid w:val="00193B46"/>
    <w:rsid w:val="001A4496"/>
    <w:rsid w:val="001A54D8"/>
    <w:rsid w:val="001B12A1"/>
    <w:rsid w:val="001C22EC"/>
    <w:rsid w:val="001C5B4F"/>
    <w:rsid w:val="001E3ADC"/>
    <w:rsid w:val="001F0A48"/>
    <w:rsid w:val="001F226A"/>
    <w:rsid w:val="001F33D1"/>
    <w:rsid w:val="002055F7"/>
    <w:rsid w:val="0020615E"/>
    <w:rsid w:val="00207166"/>
    <w:rsid w:val="002149B2"/>
    <w:rsid w:val="0021569F"/>
    <w:rsid w:val="0022472F"/>
    <w:rsid w:val="00241D13"/>
    <w:rsid w:val="00245A87"/>
    <w:rsid w:val="002778FE"/>
    <w:rsid w:val="00281FF5"/>
    <w:rsid w:val="002918E2"/>
    <w:rsid w:val="002B132F"/>
    <w:rsid w:val="002C352F"/>
    <w:rsid w:val="002D0D67"/>
    <w:rsid w:val="002F0F32"/>
    <w:rsid w:val="002F1EF9"/>
    <w:rsid w:val="00300397"/>
    <w:rsid w:val="00301358"/>
    <w:rsid w:val="00303D75"/>
    <w:rsid w:val="00305040"/>
    <w:rsid w:val="00320555"/>
    <w:rsid w:val="003537CE"/>
    <w:rsid w:val="00363692"/>
    <w:rsid w:val="00363FF7"/>
    <w:rsid w:val="00371525"/>
    <w:rsid w:val="003825E8"/>
    <w:rsid w:val="00382B05"/>
    <w:rsid w:val="00394BE0"/>
    <w:rsid w:val="00394D71"/>
    <w:rsid w:val="003B2FDB"/>
    <w:rsid w:val="003B305B"/>
    <w:rsid w:val="003B3290"/>
    <w:rsid w:val="003B6F08"/>
    <w:rsid w:val="003C2FA0"/>
    <w:rsid w:val="003C4DDA"/>
    <w:rsid w:val="003D20C0"/>
    <w:rsid w:val="003D452A"/>
    <w:rsid w:val="003F148B"/>
    <w:rsid w:val="003F5D38"/>
    <w:rsid w:val="00403CA3"/>
    <w:rsid w:val="00443180"/>
    <w:rsid w:val="00451E2E"/>
    <w:rsid w:val="00457B20"/>
    <w:rsid w:val="00471198"/>
    <w:rsid w:val="0047351B"/>
    <w:rsid w:val="00481F44"/>
    <w:rsid w:val="004C192C"/>
    <w:rsid w:val="004C71CA"/>
    <w:rsid w:val="004D4B27"/>
    <w:rsid w:val="004F47FD"/>
    <w:rsid w:val="00517904"/>
    <w:rsid w:val="00530B1E"/>
    <w:rsid w:val="005447A2"/>
    <w:rsid w:val="005466CF"/>
    <w:rsid w:val="00552C1F"/>
    <w:rsid w:val="00561750"/>
    <w:rsid w:val="00566A58"/>
    <w:rsid w:val="005754F0"/>
    <w:rsid w:val="00587AC1"/>
    <w:rsid w:val="005B1D0C"/>
    <w:rsid w:val="005C7BEC"/>
    <w:rsid w:val="005D0334"/>
    <w:rsid w:val="005E2DBF"/>
    <w:rsid w:val="005E3FAB"/>
    <w:rsid w:val="00615E3F"/>
    <w:rsid w:val="00617DDA"/>
    <w:rsid w:val="00625D50"/>
    <w:rsid w:val="00645ED0"/>
    <w:rsid w:val="00655826"/>
    <w:rsid w:val="00656227"/>
    <w:rsid w:val="00697221"/>
    <w:rsid w:val="006A053F"/>
    <w:rsid w:val="006A62B7"/>
    <w:rsid w:val="006C6964"/>
    <w:rsid w:val="006C73B1"/>
    <w:rsid w:val="006D07EA"/>
    <w:rsid w:val="006D4236"/>
    <w:rsid w:val="006D4ABB"/>
    <w:rsid w:val="006F1013"/>
    <w:rsid w:val="006F6D41"/>
    <w:rsid w:val="00702251"/>
    <w:rsid w:val="00703414"/>
    <w:rsid w:val="0071350E"/>
    <w:rsid w:val="007252C8"/>
    <w:rsid w:val="00736F6D"/>
    <w:rsid w:val="00756312"/>
    <w:rsid w:val="007651BD"/>
    <w:rsid w:val="00767FC9"/>
    <w:rsid w:val="00770F18"/>
    <w:rsid w:val="00775AEB"/>
    <w:rsid w:val="00782BD1"/>
    <w:rsid w:val="00790694"/>
    <w:rsid w:val="007930E4"/>
    <w:rsid w:val="00795F89"/>
    <w:rsid w:val="00796A88"/>
    <w:rsid w:val="00796CE5"/>
    <w:rsid w:val="007A51F8"/>
    <w:rsid w:val="007A74EE"/>
    <w:rsid w:val="007B2D25"/>
    <w:rsid w:val="007B67DA"/>
    <w:rsid w:val="007C0848"/>
    <w:rsid w:val="007C1E9D"/>
    <w:rsid w:val="007D091E"/>
    <w:rsid w:val="007E2EF2"/>
    <w:rsid w:val="007E38AF"/>
    <w:rsid w:val="00814976"/>
    <w:rsid w:val="00820CBA"/>
    <w:rsid w:val="00834A4B"/>
    <w:rsid w:val="00834B5B"/>
    <w:rsid w:val="00840DC9"/>
    <w:rsid w:val="00845BA0"/>
    <w:rsid w:val="00857E18"/>
    <w:rsid w:val="008615CD"/>
    <w:rsid w:val="00882D5C"/>
    <w:rsid w:val="008A084A"/>
    <w:rsid w:val="008A7EF7"/>
    <w:rsid w:val="008B35E4"/>
    <w:rsid w:val="008C07AE"/>
    <w:rsid w:val="008C1BF3"/>
    <w:rsid w:val="008C7755"/>
    <w:rsid w:val="008F7076"/>
    <w:rsid w:val="0090490F"/>
    <w:rsid w:val="00911123"/>
    <w:rsid w:val="00920C80"/>
    <w:rsid w:val="00922F9E"/>
    <w:rsid w:val="00925F10"/>
    <w:rsid w:val="0094079E"/>
    <w:rsid w:val="0094086B"/>
    <w:rsid w:val="00961C31"/>
    <w:rsid w:val="00965032"/>
    <w:rsid w:val="00972A78"/>
    <w:rsid w:val="00985211"/>
    <w:rsid w:val="0099327E"/>
    <w:rsid w:val="00996A18"/>
    <w:rsid w:val="00997581"/>
    <w:rsid w:val="009A32BF"/>
    <w:rsid w:val="009A4C15"/>
    <w:rsid w:val="009E01FD"/>
    <w:rsid w:val="009E1385"/>
    <w:rsid w:val="009F3546"/>
    <w:rsid w:val="009F705E"/>
    <w:rsid w:val="00A1773D"/>
    <w:rsid w:val="00A23049"/>
    <w:rsid w:val="00A230E0"/>
    <w:rsid w:val="00A235FD"/>
    <w:rsid w:val="00A25A9F"/>
    <w:rsid w:val="00A2792C"/>
    <w:rsid w:val="00A334AB"/>
    <w:rsid w:val="00A50508"/>
    <w:rsid w:val="00A50A98"/>
    <w:rsid w:val="00A510D1"/>
    <w:rsid w:val="00A64182"/>
    <w:rsid w:val="00A74046"/>
    <w:rsid w:val="00A740CF"/>
    <w:rsid w:val="00A837CE"/>
    <w:rsid w:val="00A8529C"/>
    <w:rsid w:val="00A93116"/>
    <w:rsid w:val="00AE0C81"/>
    <w:rsid w:val="00AE12B0"/>
    <w:rsid w:val="00AF3F44"/>
    <w:rsid w:val="00AF441A"/>
    <w:rsid w:val="00AF5E11"/>
    <w:rsid w:val="00AF66BA"/>
    <w:rsid w:val="00B05BEB"/>
    <w:rsid w:val="00B06DBD"/>
    <w:rsid w:val="00B15B1C"/>
    <w:rsid w:val="00B21829"/>
    <w:rsid w:val="00B22372"/>
    <w:rsid w:val="00B25040"/>
    <w:rsid w:val="00B263DA"/>
    <w:rsid w:val="00B44406"/>
    <w:rsid w:val="00B4590D"/>
    <w:rsid w:val="00B56D26"/>
    <w:rsid w:val="00B90148"/>
    <w:rsid w:val="00B9158E"/>
    <w:rsid w:val="00BA58E8"/>
    <w:rsid w:val="00BA70CC"/>
    <w:rsid w:val="00BB60D6"/>
    <w:rsid w:val="00BC747C"/>
    <w:rsid w:val="00BD26B0"/>
    <w:rsid w:val="00BD7D02"/>
    <w:rsid w:val="00BF1CFD"/>
    <w:rsid w:val="00C14096"/>
    <w:rsid w:val="00C2398F"/>
    <w:rsid w:val="00C339D2"/>
    <w:rsid w:val="00C44E22"/>
    <w:rsid w:val="00C560DA"/>
    <w:rsid w:val="00C634F4"/>
    <w:rsid w:val="00C72AAA"/>
    <w:rsid w:val="00C8423A"/>
    <w:rsid w:val="00C87B71"/>
    <w:rsid w:val="00C92F66"/>
    <w:rsid w:val="00CA6311"/>
    <w:rsid w:val="00CB4638"/>
    <w:rsid w:val="00CE3F51"/>
    <w:rsid w:val="00D02267"/>
    <w:rsid w:val="00D10093"/>
    <w:rsid w:val="00D27993"/>
    <w:rsid w:val="00D32E7C"/>
    <w:rsid w:val="00D35DB4"/>
    <w:rsid w:val="00D3653A"/>
    <w:rsid w:val="00D54C70"/>
    <w:rsid w:val="00D662B3"/>
    <w:rsid w:val="00D66AE4"/>
    <w:rsid w:val="00D75CDD"/>
    <w:rsid w:val="00D762DF"/>
    <w:rsid w:val="00D800BD"/>
    <w:rsid w:val="00D8149D"/>
    <w:rsid w:val="00D853D1"/>
    <w:rsid w:val="00D854F7"/>
    <w:rsid w:val="00D9186B"/>
    <w:rsid w:val="00D94911"/>
    <w:rsid w:val="00D97F21"/>
    <w:rsid w:val="00DA1ECD"/>
    <w:rsid w:val="00DA2AC8"/>
    <w:rsid w:val="00DA5437"/>
    <w:rsid w:val="00DB660D"/>
    <w:rsid w:val="00DC47DF"/>
    <w:rsid w:val="00DD7D70"/>
    <w:rsid w:val="00DE06C8"/>
    <w:rsid w:val="00DF7C7A"/>
    <w:rsid w:val="00E04572"/>
    <w:rsid w:val="00E1161B"/>
    <w:rsid w:val="00E2205B"/>
    <w:rsid w:val="00E43DEA"/>
    <w:rsid w:val="00E51605"/>
    <w:rsid w:val="00E57805"/>
    <w:rsid w:val="00E7015A"/>
    <w:rsid w:val="00E7069B"/>
    <w:rsid w:val="00E80D85"/>
    <w:rsid w:val="00EC398E"/>
    <w:rsid w:val="00EC70D9"/>
    <w:rsid w:val="00ED5E57"/>
    <w:rsid w:val="00EF6980"/>
    <w:rsid w:val="00F064F5"/>
    <w:rsid w:val="00F1401C"/>
    <w:rsid w:val="00F14627"/>
    <w:rsid w:val="00F25B89"/>
    <w:rsid w:val="00F26531"/>
    <w:rsid w:val="00F30DC9"/>
    <w:rsid w:val="00F42245"/>
    <w:rsid w:val="00F437D6"/>
    <w:rsid w:val="00F467B4"/>
    <w:rsid w:val="00F55797"/>
    <w:rsid w:val="00F910FC"/>
    <w:rsid w:val="00FA40E2"/>
    <w:rsid w:val="00FB59B8"/>
    <w:rsid w:val="00FC4F8A"/>
    <w:rsid w:val="00FC60FB"/>
    <w:rsid w:val="00FE0F60"/>
    <w:rsid w:val="00FF714C"/>
    <w:rsid w:val="0417E899"/>
    <w:rsid w:val="08BECE1B"/>
    <w:rsid w:val="0A9E9738"/>
    <w:rsid w:val="0DF9DCA8"/>
    <w:rsid w:val="12D786A6"/>
    <w:rsid w:val="12FF499A"/>
    <w:rsid w:val="149B19FB"/>
    <w:rsid w:val="16801742"/>
    <w:rsid w:val="1899AC5D"/>
    <w:rsid w:val="199B5E6D"/>
    <w:rsid w:val="2466F429"/>
    <w:rsid w:val="24C0A4CF"/>
    <w:rsid w:val="29C42383"/>
    <w:rsid w:val="2A409EB6"/>
    <w:rsid w:val="2A43B80F"/>
    <w:rsid w:val="30A0311A"/>
    <w:rsid w:val="317E85F6"/>
    <w:rsid w:val="3849E8BE"/>
    <w:rsid w:val="4013D36E"/>
    <w:rsid w:val="47C96843"/>
    <w:rsid w:val="4D2863D6"/>
    <w:rsid w:val="5188C8C3"/>
    <w:rsid w:val="5F6716CF"/>
    <w:rsid w:val="6A5E8579"/>
    <w:rsid w:val="72C8AB6D"/>
    <w:rsid w:val="7534F2DD"/>
    <w:rsid w:val="75982046"/>
    <w:rsid w:val="76BC3988"/>
    <w:rsid w:val="77EC1EF5"/>
    <w:rsid w:val="7B2E311D"/>
  </w:rsids>
  <m:mathPr>
    <m:mathFont m:val="Cambria Math"/>
    <m:brkBin m:val="before"/>
    <m:brkBinSub m:val="--"/>
    <m:smallFrac m:val="0"/>
    <m:dispDef/>
    <m:lMargin m:val="0"/>
    <m:rMargin m:val="0"/>
    <m:defJc m:val="centerGroup"/>
    <m:wrapRight/>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FDE056"/>
  <w15:docId w15:val="{760E2DA9-35BF-4109-BC0E-DB76A715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58E8"/>
    <w:pPr>
      <w:jc w:val="both"/>
    </w:pPr>
    <w:rPr>
      <w:rFonts w:ascii="Lucida Sans" w:hAnsi="Lucida Sans" w:cs="Arial"/>
      <w:szCs w:val="22"/>
    </w:rPr>
  </w:style>
  <w:style w:type="paragraph" w:styleId="Titre1">
    <w:name w:val="heading 1"/>
    <w:basedOn w:val="Normal"/>
    <w:next w:val="Normal"/>
    <w:qFormat/>
    <w:pPr>
      <w:keepNext/>
      <w:spacing w:before="240" w:after="60"/>
      <w:outlineLvl w:val="0"/>
    </w:pPr>
    <w:rPr>
      <w:b/>
      <w:bCs/>
      <w:kern w:val="28"/>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Adressedestinataire">
    <w:name w:val="envelope address"/>
    <w:basedOn w:val="Normal"/>
    <w:pPr>
      <w:framePr w:w="7934" w:h="1987" w:hRule="exact" w:hSpace="144" w:vSpace="144" w:wrap="around" w:hAnchor="page" w:x="6049" w:yAlign="bottom"/>
      <w:ind w:left="2837"/>
      <w:jc w:val="left"/>
    </w:pPr>
    <w:rPr>
      <w:rFonts w:ascii="Arial Black" w:hAnsi="Arial Black"/>
    </w:rPr>
  </w:style>
  <w:style w:type="paragraph" w:styleId="En-tte">
    <w:name w:val="header"/>
    <w:basedOn w:val="Normal"/>
    <w:pPr>
      <w:tabs>
        <w:tab w:val="center" w:pos="4320"/>
        <w:tab w:val="right" w:pos="8640"/>
      </w:tabs>
    </w:pPr>
  </w:style>
  <w:style w:type="paragraph" w:styleId="Pieddepage">
    <w:name w:val="footer"/>
    <w:basedOn w:val="Normal"/>
    <w:rsid w:val="00BF1CFD"/>
    <w:pPr>
      <w:tabs>
        <w:tab w:val="center" w:pos="4320"/>
        <w:tab w:val="right" w:pos="8640"/>
      </w:tabs>
    </w:pPr>
  </w:style>
  <w:style w:type="table" w:styleId="Tableauliste3">
    <w:name w:val="Table List 3"/>
    <w:basedOn w:val="TableauNormal"/>
    <w:rsid w:val="00C1409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Numrodepage">
    <w:name w:val="page number"/>
    <w:basedOn w:val="Policepardfaut"/>
    <w:rsid w:val="006F6D41"/>
  </w:style>
  <w:style w:type="paragraph" w:styleId="Textedebulles">
    <w:name w:val="Balloon Text"/>
    <w:basedOn w:val="Normal"/>
    <w:semiHidden/>
    <w:rsid w:val="00922F9E"/>
    <w:rPr>
      <w:rFonts w:ascii="Tahoma" w:hAnsi="Tahoma" w:cs="Tahoma"/>
      <w:sz w:val="16"/>
      <w:szCs w:val="16"/>
    </w:rPr>
  </w:style>
  <w:style w:type="character" w:styleId="Marquedecommentaire">
    <w:name w:val="annotation reference"/>
    <w:rsid w:val="00C92F66"/>
    <w:rPr>
      <w:sz w:val="16"/>
      <w:szCs w:val="16"/>
    </w:rPr>
  </w:style>
  <w:style w:type="paragraph" w:styleId="Commentaire">
    <w:name w:val="annotation text"/>
    <w:basedOn w:val="Normal"/>
    <w:link w:val="CommentaireCar"/>
    <w:rsid w:val="00C92F66"/>
    <w:rPr>
      <w:szCs w:val="20"/>
    </w:rPr>
  </w:style>
  <w:style w:type="character" w:customStyle="1" w:styleId="CommentaireCar">
    <w:name w:val="Commentaire Car"/>
    <w:link w:val="Commentaire"/>
    <w:rsid w:val="00C92F66"/>
    <w:rPr>
      <w:rFonts w:ascii="Lucida Sans" w:hAnsi="Lucida Sans" w:cs="Arial"/>
    </w:rPr>
  </w:style>
  <w:style w:type="paragraph" w:styleId="Objetducommentaire">
    <w:name w:val="annotation subject"/>
    <w:basedOn w:val="Commentaire"/>
    <w:next w:val="Commentaire"/>
    <w:link w:val="ObjetducommentaireCar"/>
    <w:rsid w:val="00C92F66"/>
    <w:rPr>
      <w:b/>
      <w:bCs/>
    </w:rPr>
  </w:style>
  <w:style w:type="character" w:customStyle="1" w:styleId="ObjetducommentaireCar">
    <w:name w:val="Objet du commentaire Car"/>
    <w:link w:val="Objetducommentaire"/>
    <w:rsid w:val="00C92F66"/>
    <w:rPr>
      <w:rFonts w:ascii="Lucida Sans" w:hAnsi="Lucida Sans"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77A01CCEABE64DA9D94A2111EE1AAF" ma:contentTypeVersion="6" ma:contentTypeDescription="Create a new document." ma:contentTypeScope="" ma:versionID="57b17706613c47b2718a16169bc66825">
  <xsd:schema xmlns:xsd="http://www.w3.org/2001/XMLSchema" xmlns:xs="http://www.w3.org/2001/XMLSchema" xmlns:p="http://schemas.microsoft.com/office/2006/metadata/properties" xmlns:ns2="0980ed00-c077-4b03-acbb-26c79b3c13b9" xmlns:ns3="c28dc93f-c64c-4693-ae4e-5c2e322b9529" targetNamespace="http://schemas.microsoft.com/office/2006/metadata/properties" ma:root="true" ma:fieldsID="e7d39cf2fc009923f1361fe3c37f24a5" ns2:_="" ns3:_="">
    <xsd:import namespace="0980ed00-c077-4b03-acbb-26c79b3c13b9"/>
    <xsd:import namespace="c28dc93f-c64c-4693-ae4e-5c2e322b95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0ed00-c077-4b03-acbb-26c79b3c1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8dc93f-c64c-4693-ae4e-5c2e322b95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6B8137-00F2-4DAE-949B-85602933DE14}">
  <ds:schemaRefs>
    <ds:schemaRef ds:uri="http://schemas.microsoft.com/sharepoint/v3/contenttype/forms"/>
  </ds:schemaRefs>
</ds:datastoreItem>
</file>

<file path=customXml/itemProps2.xml><?xml version="1.0" encoding="utf-8"?>
<ds:datastoreItem xmlns:ds="http://schemas.openxmlformats.org/officeDocument/2006/customXml" ds:itemID="{EAB53C90-5AAA-4675-91AE-657E59412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0ed00-c077-4b03-acbb-26c79b3c13b9"/>
    <ds:schemaRef ds:uri="c28dc93f-c64c-4693-ae4e-5c2e322b9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B5E978-8837-4E39-85AD-7422D506AEF7}">
  <ds:schemaRefs>
    <ds:schemaRef ds:uri="http://schemas.openxmlformats.org/officeDocument/2006/bibliography"/>
  </ds:schemaRefs>
</ds:datastoreItem>
</file>

<file path=customXml/itemProps4.xml><?xml version="1.0" encoding="utf-8"?>
<ds:datastoreItem xmlns:ds="http://schemas.openxmlformats.org/officeDocument/2006/customXml" ds:itemID="{76D82F79-1DB2-43F7-9FEB-62783999C6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209</Words>
  <Characters>1151</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Modèle de lettre d’autorisant la communication d’information entre le Conseil du médicament et Santé Canada, l’OCCETS (Direction du Common Drug Review) et les programmes de médicaments des autres provinces et territoires</vt:lpstr>
    </vt:vector>
  </TitlesOfParts>
  <Company>MSSS</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lettre d’autorisant la communication d’information entre le Conseil du médicament et Santé Canada, l’OCCETS (Direction du Common Drug Review) et les programmes de médicaments des autres provinces et territoires</dc:title>
  <dc:creator>INESSS</dc:creator>
  <cp:lastModifiedBy>Jonathan Moreau</cp:lastModifiedBy>
  <cp:revision>2</cp:revision>
  <cp:lastPrinted>2017-03-30T15:34:00Z</cp:lastPrinted>
  <dcterms:created xsi:type="dcterms:W3CDTF">2026-07-23T12:46:00Z</dcterms:created>
  <dcterms:modified xsi:type="dcterms:W3CDTF">2026-07-23T12:46:00Z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0x010100D277A01CCEABE64DA9D94A2111EE1AAF</vt:lpwstr>
  </property>
  <property fmtid="{D5CDD505-2E9C-101B-9397-08002B2CF9AE}" pid="3" name="MSIP_Label_6a7d8d5d-78e2-4a62-9fcd-016eb5e4c57c_ActionId">
    <vt:lpwstr>f6fbeab8-f069-42b2-bd03-f3a04e91ed2a</vt:lpwstr>
  </property>
  <property fmtid="{D5CDD505-2E9C-101B-9397-08002B2CF9AE}" pid="4" name="MSIP_Label_6a7d8d5d-78e2-4a62-9fcd-016eb5e4c57c_ContentBits">
    <vt:lpwstr>0</vt:lpwstr>
  </property>
  <property fmtid="{D5CDD505-2E9C-101B-9397-08002B2CF9AE}" pid="5" name="MSIP_Label_6a7d8d5d-78e2-4a62-9fcd-016eb5e4c57c_Enabled">
    <vt:lpwstr>true</vt:lpwstr>
  </property>
  <property fmtid="{D5CDD505-2E9C-101B-9397-08002B2CF9AE}" pid="6" name="MSIP_Label_6a7d8d5d-78e2-4a62-9fcd-016eb5e4c57c_Method">
    <vt:lpwstr>Standard</vt:lpwstr>
  </property>
  <property fmtid="{D5CDD505-2E9C-101B-9397-08002B2CF9AE}" pid="7" name="MSIP_Label_6a7d8d5d-78e2-4a62-9fcd-016eb5e4c57c_Name">
    <vt:lpwstr>Général</vt:lpwstr>
  </property>
  <property fmtid="{D5CDD505-2E9C-101B-9397-08002B2CF9AE}" pid="8" name="MSIP_Label_6a7d8d5d-78e2-4a62-9fcd-016eb5e4c57c_SetDate">
    <vt:lpwstr>2022-09-21T13:19:32Z</vt:lpwstr>
  </property>
  <property fmtid="{D5CDD505-2E9C-101B-9397-08002B2CF9AE}" pid="9" name="MSIP_Label_6a7d8d5d-78e2-4a62-9fcd-016eb5e4c57c_SiteId">
    <vt:lpwstr>06e1fe28-5f8b-4075-bf6c-ae24be1a7992</vt:lpwstr>
  </property>
</Properties>
</file>