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4F3C" w14:textId="4BC85318" w:rsidR="00DF7D4A" w:rsidRDefault="00D07707">
      <w:pPr>
        <w:rPr>
          <w:b/>
          <w:bCs/>
          <w:sz w:val="28"/>
          <w:szCs w:val="28"/>
        </w:rPr>
      </w:pPr>
      <w:r w:rsidRPr="003536DF">
        <w:rPr>
          <w:rFonts w:ascii="Arial" w:hAnsi="Arial" w:cs="Arial"/>
          <w:noProof/>
        </w:rPr>
        <w:drawing>
          <wp:anchor distT="0" distB="0" distL="114300" distR="114300" simplePos="0" relativeHeight="251683840" behindDoc="1" locked="0" layoutInCell="1" allowOverlap="1" wp14:anchorId="464FC0DE" wp14:editId="511ACD9E">
            <wp:simplePos x="0" y="0"/>
            <wp:positionH relativeFrom="page">
              <wp:posOffset>6985</wp:posOffset>
            </wp:positionH>
            <wp:positionV relativeFrom="paragraph">
              <wp:posOffset>-858330</wp:posOffset>
            </wp:positionV>
            <wp:extent cx="7759700" cy="10006330"/>
            <wp:effectExtent l="0" t="0" r="0" b="0"/>
            <wp:wrapNone/>
            <wp:docPr id="37" name="Image 37" descr="Cover_rapport_FINAL_version-cane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over_rapport_FINAL_version-canev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9700" cy="1000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D4A">
        <w:rPr>
          <w:rFonts w:ascii="Arial" w:hAnsi="Arial" w:cs="Arial"/>
          <w:noProof/>
        </w:rPr>
        <mc:AlternateContent>
          <mc:Choice Requires="wps">
            <w:drawing>
              <wp:anchor distT="0" distB="0" distL="114300" distR="114300" simplePos="0" relativeHeight="251685888" behindDoc="0" locked="0" layoutInCell="1" allowOverlap="1" wp14:anchorId="7F8DBB18" wp14:editId="34C7A61E">
                <wp:simplePos x="0" y="0"/>
                <wp:positionH relativeFrom="column">
                  <wp:posOffset>594555</wp:posOffset>
                </wp:positionH>
                <wp:positionV relativeFrom="paragraph">
                  <wp:posOffset>2765866</wp:posOffset>
                </wp:positionV>
                <wp:extent cx="4803824" cy="2243748"/>
                <wp:effectExtent l="0" t="0" r="0" b="4445"/>
                <wp:wrapNone/>
                <wp:docPr id="13" name="Zone de texte 13"/>
                <wp:cNvGraphicFramePr/>
                <a:graphic xmlns:a="http://schemas.openxmlformats.org/drawingml/2006/main">
                  <a:graphicData uri="http://schemas.microsoft.com/office/word/2010/wordprocessingShape">
                    <wps:wsp>
                      <wps:cNvSpPr txBox="1"/>
                      <wps:spPr>
                        <a:xfrm>
                          <a:off x="0" y="0"/>
                          <a:ext cx="4803824" cy="2243748"/>
                        </a:xfrm>
                        <a:prstGeom prst="rect">
                          <a:avLst/>
                        </a:prstGeom>
                        <a:noFill/>
                        <a:ln w="6350">
                          <a:noFill/>
                        </a:ln>
                      </wps:spPr>
                      <wps:txbx>
                        <w:txbxContent>
                          <w:p w14:paraId="1F33612C" w14:textId="22D394AC" w:rsidR="00DF7D4A" w:rsidRPr="00DF7D4A" w:rsidRDefault="00DF7D4A">
                            <w:pPr>
                              <w:rPr>
                                <w:color w:val="7F7F7F" w:themeColor="text1" w:themeTint="80"/>
                                <w:sz w:val="44"/>
                                <w:szCs w:val="44"/>
                              </w:rPr>
                            </w:pPr>
                            <w:r w:rsidRPr="00DF7D4A">
                              <w:rPr>
                                <w:color w:val="7F7F7F" w:themeColor="text1" w:themeTint="80"/>
                                <w:sz w:val="44"/>
                                <w:szCs w:val="44"/>
                              </w:rPr>
                              <w:t xml:space="preserve">Évaluation des </w:t>
                            </w:r>
                            <w:r w:rsidR="0028172E">
                              <w:rPr>
                                <w:color w:val="7F7F7F" w:themeColor="text1" w:themeTint="80"/>
                                <w:sz w:val="44"/>
                                <w:szCs w:val="44"/>
                              </w:rPr>
                              <w:t>analyse</w:t>
                            </w:r>
                            <w:r w:rsidRPr="00DF7D4A">
                              <w:rPr>
                                <w:color w:val="7F7F7F" w:themeColor="text1" w:themeTint="80"/>
                                <w:sz w:val="44"/>
                                <w:szCs w:val="44"/>
                              </w:rPr>
                              <w:t>s</w:t>
                            </w:r>
                            <w:r w:rsidR="0028172E">
                              <w:rPr>
                                <w:color w:val="7F7F7F" w:themeColor="text1" w:themeTint="80"/>
                                <w:sz w:val="44"/>
                                <w:szCs w:val="44"/>
                              </w:rPr>
                              <w:t xml:space="preserve"> de laboratoire</w:t>
                            </w:r>
                          </w:p>
                          <w:p w14:paraId="3D118671" w14:textId="645F82CD" w:rsidR="00DF7D4A" w:rsidRPr="00DF7D4A" w:rsidRDefault="00DF7D4A">
                            <w:pPr>
                              <w:rPr>
                                <w:color w:val="7F7F7F" w:themeColor="text1" w:themeTint="80"/>
                                <w:sz w:val="44"/>
                                <w:szCs w:val="44"/>
                              </w:rPr>
                            </w:pPr>
                          </w:p>
                          <w:p w14:paraId="3F29E5F0" w14:textId="30AFC9D8" w:rsidR="00DF7D4A" w:rsidRPr="00DF7D4A" w:rsidRDefault="00DF7D4A">
                            <w:pPr>
                              <w:rPr>
                                <w:color w:val="7F7F7F" w:themeColor="text1" w:themeTint="80"/>
                                <w:sz w:val="44"/>
                                <w:szCs w:val="44"/>
                              </w:rPr>
                            </w:pPr>
                            <w:r w:rsidRPr="00DF7D4A">
                              <w:rPr>
                                <w:color w:val="7F7F7F" w:themeColor="text1" w:themeTint="80"/>
                                <w:sz w:val="44"/>
                                <w:szCs w:val="44"/>
                              </w:rPr>
                              <w:t>Questionnaire pour les associations et groupes de patients et de proches aidants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DBB18" id="_x0000_t202" coordsize="21600,21600" o:spt="202" path="m,l,21600r21600,l21600,xe">
                <v:stroke joinstyle="miter"/>
                <v:path gradientshapeok="t" o:connecttype="rect"/>
              </v:shapetype>
              <v:shape id="Zone de texte 13" o:spid="_x0000_s1026" type="#_x0000_t202" style="position:absolute;margin-left:46.8pt;margin-top:217.8pt;width:378.25pt;height:17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" filled="f" stroked="f" strokeweight=".5pt">
                <v:textbox>
                  <w:txbxContent>
                    <w:p w14:paraId="1F33612C" w14:textId="22D394AC" w:rsidR="00DF7D4A" w:rsidRPr="00DF7D4A" w:rsidRDefault="00DF7D4A">
                      <w:pPr>
                        <w:rPr>
                          <w:color w:val="7F7F7F" w:themeColor="text1" w:themeTint="80"/>
                          <w:sz w:val="44"/>
                          <w:szCs w:val="44"/>
                        </w:rPr>
                      </w:pPr>
                      <w:r w:rsidRPr="00DF7D4A">
                        <w:rPr>
                          <w:color w:val="7F7F7F" w:themeColor="text1" w:themeTint="80"/>
                          <w:sz w:val="44"/>
                          <w:szCs w:val="44"/>
                        </w:rPr>
                        <w:t xml:space="preserve">Évaluation des </w:t>
                      </w:r>
                      <w:r w:rsidR="0028172E">
                        <w:rPr>
                          <w:color w:val="7F7F7F" w:themeColor="text1" w:themeTint="80"/>
                          <w:sz w:val="44"/>
                          <w:szCs w:val="44"/>
                        </w:rPr>
                        <w:t>analyse</w:t>
                      </w:r>
                      <w:r w:rsidRPr="00DF7D4A">
                        <w:rPr>
                          <w:color w:val="7F7F7F" w:themeColor="text1" w:themeTint="80"/>
                          <w:sz w:val="44"/>
                          <w:szCs w:val="44"/>
                        </w:rPr>
                        <w:t>s</w:t>
                      </w:r>
                      <w:r w:rsidR="0028172E">
                        <w:rPr>
                          <w:color w:val="7F7F7F" w:themeColor="text1" w:themeTint="80"/>
                          <w:sz w:val="44"/>
                          <w:szCs w:val="44"/>
                        </w:rPr>
                        <w:t xml:space="preserve"> de laboratoire</w:t>
                      </w:r>
                    </w:p>
                    <w:p w14:paraId="3D118671" w14:textId="645F82CD" w:rsidR="00DF7D4A" w:rsidRPr="00DF7D4A" w:rsidRDefault="00DF7D4A">
                      <w:pPr>
                        <w:rPr>
                          <w:color w:val="7F7F7F" w:themeColor="text1" w:themeTint="80"/>
                          <w:sz w:val="44"/>
                          <w:szCs w:val="44"/>
                        </w:rPr>
                      </w:pPr>
                    </w:p>
                    <w:p w14:paraId="3F29E5F0" w14:textId="30AFC9D8" w:rsidR="00DF7D4A" w:rsidRPr="00DF7D4A" w:rsidRDefault="00DF7D4A">
                      <w:pPr>
                        <w:rPr>
                          <w:color w:val="7F7F7F" w:themeColor="text1" w:themeTint="80"/>
                          <w:sz w:val="44"/>
                          <w:szCs w:val="44"/>
                        </w:rPr>
                      </w:pPr>
                      <w:r w:rsidRPr="00DF7D4A">
                        <w:rPr>
                          <w:color w:val="7F7F7F" w:themeColor="text1" w:themeTint="80"/>
                          <w:sz w:val="44"/>
                          <w:szCs w:val="44"/>
                        </w:rPr>
                        <w:t>Questionnaire pour les associations et groupes de patients et de proches aidants</w:t>
                      </w:r>
                    </w:p>
                  </w:txbxContent>
                </v:textbox>
              </v:shape>
            </w:pict>
          </mc:Fallback>
        </mc:AlternateContent>
      </w:r>
      <w:r w:rsidR="00DF7D4A">
        <w:rPr>
          <w:rFonts w:ascii="Arial" w:hAnsi="Arial" w:cs="Arial"/>
          <w:noProof/>
        </w:rPr>
        <mc:AlternateContent>
          <mc:Choice Requires="wps">
            <w:drawing>
              <wp:anchor distT="0" distB="0" distL="114300" distR="114300" simplePos="0" relativeHeight="251684864" behindDoc="0" locked="0" layoutInCell="1" allowOverlap="1" wp14:anchorId="642CA8B5" wp14:editId="5F288EEB">
                <wp:simplePos x="0" y="0"/>
                <wp:positionH relativeFrom="column">
                  <wp:posOffset>-369082</wp:posOffset>
                </wp:positionH>
                <wp:positionV relativeFrom="paragraph">
                  <wp:posOffset>6550074</wp:posOffset>
                </wp:positionV>
                <wp:extent cx="2862287" cy="935501"/>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2862287" cy="935501"/>
                        </a:xfrm>
                        <a:prstGeom prst="rect">
                          <a:avLst/>
                        </a:prstGeom>
                        <a:noFill/>
                        <a:ln w="6350">
                          <a:noFill/>
                        </a:ln>
                      </wps:spPr>
                      <wps:txbx>
                        <w:txbxContent>
                          <w:p w14:paraId="76A3AACB" w14:textId="054FEDBB" w:rsidR="00DF7D4A" w:rsidRDefault="00DF7D4A" w:rsidP="00DF7D4A">
                            <w:pPr>
                              <w:spacing w:line="271" w:lineRule="exact"/>
                              <w:ind w:left="405"/>
                              <w:rPr>
                                <w:rFonts w:ascii="Arial"/>
                                <w:color w:val="696A6C"/>
                                <w:sz w:val="24"/>
                              </w:rPr>
                            </w:pPr>
                            <w:r>
                              <w:rPr>
                                <w:rFonts w:ascii="Arial"/>
                                <w:color w:val="696A6C"/>
                                <w:sz w:val="24"/>
                              </w:rPr>
                              <w:t>Une production de l</w:t>
                            </w:r>
                            <w:r>
                              <w:rPr>
                                <w:rFonts w:ascii="Arial"/>
                                <w:color w:val="696A6C"/>
                                <w:sz w:val="24"/>
                              </w:rPr>
                              <w:t>’</w:t>
                            </w:r>
                            <w:r>
                              <w:rPr>
                                <w:rFonts w:ascii="Arial"/>
                                <w:color w:val="696A6C"/>
                                <w:sz w:val="24"/>
                              </w:rPr>
                              <w:t>Institut national d</w:t>
                            </w:r>
                            <w:r>
                              <w:rPr>
                                <w:rFonts w:ascii="Arial"/>
                                <w:color w:val="696A6C"/>
                                <w:sz w:val="24"/>
                              </w:rPr>
                              <w:t>’</w:t>
                            </w:r>
                            <w:r>
                              <w:rPr>
                                <w:rFonts w:ascii="Arial"/>
                                <w:color w:val="696A6C"/>
                                <w:sz w:val="24"/>
                              </w:rPr>
                              <w:t>excellence en Sa</w:t>
                            </w:r>
                            <w:r w:rsidR="00041FC5">
                              <w:rPr>
                                <w:rFonts w:ascii="Arial"/>
                                <w:color w:val="696A6C"/>
                                <w:sz w:val="24"/>
                              </w:rPr>
                              <w:t>nt</w:t>
                            </w:r>
                            <w:r w:rsidR="00041FC5">
                              <w:rPr>
                                <w:rFonts w:ascii="Arial"/>
                                <w:color w:val="696A6C"/>
                                <w:sz w:val="24"/>
                              </w:rPr>
                              <w:t>é</w:t>
                            </w:r>
                          </w:p>
                          <w:p w14:paraId="7CF8FF91" w14:textId="665FE3B7" w:rsidR="00DF7D4A" w:rsidRPr="00041FC5" w:rsidRDefault="00DF7D4A" w:rsidP="00DF7D4A">
                            <w:pPr>
                              <w:spacing w:line="271" w:lineRule="exact"/>
                              <w:ind w:left="405"/>
                              <w:rPr>
                                <w:rFonts w:ascii="Arial"/>
                                <w:color w:val="696A6C"/>
                                <w:sz w:val="24"/>
                              </w:rPr>
                            </w:pPr>
                            <w:r>
                              <w:rPr>
                                <w:rFonts w:ascii="Arial"/>
                                <w:color w:val="696A6C"/>
                                <w:sz w:val="24"/>
                              </w:rPr>
                              <w:t>et en Services sociaux (INESSS)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2CA8B5" id="Zone de texte 12" o:spid="_x0000_s1027" type="#_x0000_t202" style="position:absolute;margin-left:-29.05pt;margin-top:515.75pt;width:225.4pt;height:73.6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" filled="f" stroked="f" strokeweight=".5pt">
                <v:textbox>
                  <w:txbxContent>
                    <w:p w14:paraId="76A3AACB" w14:textId="054FEDBB" w:rsidR="00DF7D4A" w:rsidRDefault="00DF7D4A" w:rsidP="00DF7D4A">
                      <w:pPr>
                        <w:spacing w:line="271" w:lineRule="exact"/>
                        <w:ind w:left="405"/>
                        <w:rPr>
                          <w:rFonts w:ascii="Arial"/>
                          <w:color w:val="696A6C"/>
                          <w:sz w:val="24"/>
                        </w:rPr>
                      </w:pPr>
                      <w:r>
                        <w:rPr>
                          <w:rFonts w:ascii="Arial"/>
                          <w:color w:val="696A6C"/>
                          <w:sz w:val="24"/>
                        </w:rPr>
                        <w:t>Une production de l</w:t>
                      </w:r>
                      <w:r>
                        <w:rPr>
                          <w:rFonts w:ascii="Arial"/>
                          <w:color w:val="696A6C"/>
                          <w:sz w:val="24"/>
                        </w:rPr>
                        <w:t>’</w:t>
                      </w:r>
                      <w:r>
                        <w:rPr>
                          <w:rFonts w:ascii="Arial"/>
                          <w:color w:val="696A6C"/>
                          <w:sz w:val="24"/>
                        </w:rPr>
                        <w:t>Institut national d</w:t>
                      </w:r>
                      <w:r>
                        <w:rPr>
                          <w:rFonts w:ascii="Arial"/>
                          <w:color w:val="696A6C"/>
                          <w:sz w:val="24"/>
                        </w:rPr>
                        <w:t>’</w:t>
                      </w:r>
                      <w:r>
                        <w:rPr>
                          <w:rFonts w:ascii="Arial"/>
                          <w:color w:val="696A6C"/>
                          <w:sz w:val="24"/>
                        </w:rPr>
                        <w:t>excellence en Sa</w:t>
                      </w:r>
                      <w:r w:rsidR="00041FC5">
                        <w:rPr>
                          <w:rFonts w:ascii="Arial"/>
                          <w:color w:val="696A6C"/>
                          <w:sz w:val="24"/>
                        </w:rPr>
                        <w:t>nt</w:t>
                      </w:r>
                      <w:r w:rsidR="00041FC5">
                        <w:rPr>
                          <w:rFonts w:ascii="Arial"/>
                          <w:color w:val="696A6C"/>
                          <w:sz w:val="24"/>
                        </w:rPr>
                        <w:t>é</w:t>
                      </w:r>
                    </w:p>
                    <w:p w14:paraId="7CF8FF91" w14:textId="665FE3B7" w:rsidR="00DF7D4A" w:rsidRPr="00041FC5" w:rsidRDefault="00DF7D4A" w:rsidP="00DF7D4A">
                      <w:pPr>
                        <w:spacing w:line="271" w:lineRule="exact"/>
                        <w:ind w:left="405"/>
                        <w:rPr>
                          <w:rFonts w:ascii="Arial"/>
                          <w:color w:val="696A6C"/>
                          <w:sz w:val="24"/>
                        </w:rPr>
                      </w:pPr>
                      <w:r>
                        <w:rPr>
                          <w:rFonts w:ascii="Arial"/>
                          <w:color w:val="696A6C"/>
                          <w:sz w:val="24"/>
                        </w:rPr>
                        <w:t>et en Services sociaux (INESSS)</w:t>
                      </w:r>
                    </w:p>
                  </w:txbxContent>
                </v:textbox>
              </v:shape>
            </w:pict>
          </mc:Fallback>
        </mc:AlternateContent>
      </w:r>
      <w:r w:rsidR="00DF7D4A">
        <w:br w:type="page"/>
      </w:r>
    </w:p>
    <w:p w14:paraId="39843C53" w14:textId="4F61013D" w:rsidR="00223920" w:rsidRDefault="00682E4B">
      <w:pPr>
        <w:pStyle w:val="Titre1"/>
      </w:pPr>
      <w:r>
        <w:lastRenderedPageBreak/>
        <w:t>Section A - Contexte et directives</w:t>
      </w:r>
    </w:p>
    <w:p w14:paraId="210B0090" w14:textId="77777777" w:rsidR="00223920" w:rsidRDefault="00682E4B">
      <w:pPr>
        <w:pStyle w:val="Titre2"/>
        <w:spacing w:before="120"/>
      </w:pPr>
      <w:r>
        <w:t>Contexte et objectifs du questionnaire</w:t>
      </w:r>
    </w:p>
    <w:p w14:paraId="3E2167EF" w14:textId="28C82035" w:rsidR="00223920" w:rsidRDefault="00682E4B">
      <w:pPr>
        <w:pStyle w:val="Corpsdetexte"/>
        <w:spacing w:before="122"/>
        <w:ind w:left="100" w:right="202"/>
      </w:pPr>
      <w:r>
        <w:t xml:space="preserve">L’INESSS reconnaît que les patients et les proches aidants détiennent un savoir unique sur la vie avec une maladie ou un état de santé particulier. Ils peuvent décrire les avantages et les inconvénients des </w:t>
      </w:r>
      <w:r w:rsidR="003A009B">
        <w:t>analyses de laboratoire</w:t>
      </w:r>
      <w:r>
        <w:t xml:space="preserve"> actuellement disponibles, qui ne sont pas toujours rapportés dans la littérature publiée, et pour porter un jugement sur un</w:t>
      </w:r>
      <w:r w:rsidR="00DF7D4A">
        <w:t>e</w:t>
      </w:r>
      <w:r>
        <w:t xml:space="preserve"> </w:t>
      </w:r>
      <w:r w:rsidR="00DF7D4A">
        <w:t>analyse de laboratoire</w:t>
      </w:r>
      <w:r>
        <w:t>.</w:t>
      </w:r>
    </w:p>
    <w:p w14:paraId="229D0A93" w14:textId="19C3F50F" w:rsidR="00223920" w:rsidRDefault="00682E4B">
      <w:pPr>
        <w:pStyle w:val="Corpsdetexte"/>
        <w:spacing w:before="121"/>
        <w:ind w:left="100" w:right="251"/>
      </w:pPr>
      <w:r>
        <w:t>Ce questionnaire a été créé pour aider les associations et les groupes de patients et de proches aidants à fournir de l’information destinée à l’évaluation d’un</w:t>
      </w:r>
      <w:r w:rsidR="00DF7D4A">
        <w:t>e</w:t>
      </w:r>
      <w:r>
        <w:t xml:space="preserve"> </w:t>
      </w:r>
      <w:r w:rsidR="00DF7D4A">
        <w:t>analyse de laboratoire</w:t>
      </w:r>
      <w:r w:rsidR="004D7F6C">
        <w:t xml:space="preserve"> </w:t>
      </w:r>
      <w:r w:rsidR="004D7F6C">
        <w:rPr>
          <w:lang w:val="fr-CA"/>
        </w:rPr>
        <w:t xml:space="preserve">en </w:t>
      </w:r>
      <w:r w:rsidR="004D7F6C" w:rsidRPr="00350738">
        <w:rPr>
          <w:lang w:val="fr-CA"/>
        </w:rPr>
        <w:t>particulier</w:t>
      </w:r>
      <w:r>
        <w:t>. Leurs connaissances sur le sujet pourront influencer les recommandations de l’INESSS.</w:t>
      </w:r>
    </w:p>
    <w:p w14:paraId="3749D988" w14:textId="0048D310" w:rsidR="00223920" w:rsidRDefault="00682E4B" w:rsidP="00041FC5">
      <w:pPr>
        <w:pStyle w:val="Corpsdetexte"/>
        <w:spacing w:before="120"/>
        <w:ind w:left="100" w:right="387"/>
      </w:pPr>
      <w:r>
        <w:t>Le fait de répondre à ce questionnaire demande des ressources importantes. Aussi nous nous engageons à mettre toutes les contributions à la disposition de tous ceux qui sont impliqués dans le processus d’évaluation. Par ailleurs, notre avis comportera une explication sur</w:t>
      </w:r>
      <w:r w:rsidR="00041FC5">
        <w:t xml:space="preserve"> </w:t>
      </w:r>
      <w:r>
        <w:t>l’utilisation de vos réponses dans l’élaboration des recommandations.</w:t>
      </w:r>
    </w:p>
    <w:p w14:paraId="272B19FD" w14:textId="77777777" w:rsidR="00223920" w:rsidRDefault="00682E4B" w:rsidP="004D7F6C">
      <w:pPr>
        <w:pStyle w:val="Titre2"/>
        <w:spacing w:before="121"/>
        <w:ind w:left="951" w:right="593"/>
        <w:jc w:val="center"/>
      </w:pPr>
      <w:r>
        <w:t>Les réponses à ce questionnaire pourraient être déposées sur notre site Internet, après retrait des informations financières et des renseignements personnels permettant l’identification des personnes.</w:t>
      </w:r>
    </w:p>
    <w:p w14:paraId="3B659720" w14:textId="77777777" w:rsidR="00223920" w:rsidRDefault="00682E4B" w:rsidP="004D7F6C">
      <w:pPr>
        <w:spacing w:before="260"/>
        <w:ind w:left="102"/>
        <w:rPr>
          <w:b/>
        </w:rPr>
      </w:pPr>
      <w:r>
        <w:rPr>
          <w:b/>
        </w:rPr>
        <w:t>Comment remplir le questionnaire</w:t>
      </w:r>
    </w:p>
    <w:p w14:paraId="5B134919" w14:textId="75AE257C" w:rsidR="00223920" w:rsidRDefault="00682E4B" w:rsidP="00DF7D4A">
      <w:pPr>
        <w:pStyle w:val="Corpsdetexte"/>
        <w:spacing w:before="116"/>
        <w:ind w:left="100" w:right="287"/>
      </w:pPr>
      <w:bookmarkStart w:id="0" w:name="_Hlk156997293"/>
      <w:r>
        <w:t xml:space="preserve">Dans ce questionnaire, le terme « patient » fait référence à quelqu’un qui est atteint, a été atteint de la maladie, ou dont l’état de santé requiert la prescription </w:t>
      </w:r>
      <w:r w:rsidR="00DF7D4A">
        <w:t>d</w:t>
      </w:r>
      <w:r w:rsidR="004D7F6C">
        <w:t>’un</w:t>
      </w:r>
      <w:r w:rsidR="00DF7D4A">
        <w:t>e l’analyse de laboratoire</w:t>
      </w:r>
      <w:r>
        <w:t>. Le terme</w:t>
      </w:r>
      <w:r w:rsidR="00DF7D4A">
        <w:t xml:space="preserve"> </w:t>
      </w:r>
      <w:r>
        <w:t>« proche aidant » renvoie à une personne qui prend soin d’un patient, en lui fournissant par exemple du soutien, de l’aide et un accompagnement, et inclut les membres de la famille, les ami(e)s et toute autre personne significative.</w:t>
      </w:r>
    </w:p>
    <w:bookmarkEnd w:id="0"/>
    <w:p w14:paraId="0DE83D2B" w14:textId="77777777" w:rsidR="00223920" w:rsidRDefault="00682E4B">
      <w:pPr>
        <w:pStyle w:val="Corpsdetexte"/>
        <w:spacing w:before="120"/>
        <w:ind w:left="100" w:right="263"/>
      </w:pPr>
      <w:r>
        <w:t>La première section porte sur les informations concernant votre association ou groupe de patients ou de proches aidants. Elles sont requises afin de nous permettre de mieux connaître les associations qui répondent à notre questionnaire, et leurs représentants, par souci de transparence. Cette section comporte de plus des questions relatives aux conflits d’intérêts, puisque l’INESSS demande que tous les participants au processus d’évaluation, qu’il s’agisse d’individus ou d’organisations, fassent état de leurs conflits d’intérêts, et ce, dans le but d’assurer l’objectivité et la crédibilité du processus. Précisons que ces informations ne sont pas utilisées pour rejeter des questionnaires ou de l’information fournie.</w:t>
      </w:r>
    </w:p>
    <w:p w14:paraId="2EF1C394" w14:textId="16F9ABAA" w:rsidR="00223920" w:rsidRDefault="00682E4B" w:rsidP="00041FC5">
      <w:pPr>
        <w:pStyle w:val="Corpsdetexte"/>
        <w:spacing w:before="117"/>
        <w:ind w:left="100"/>
      </w:pPr>
      <w:bookmarkStart w:id="1" w:name="_Hlk156997333"/>
      <w:r>
        <w:t>La seconde section du questionnaire comporte trois grandes sous-sections, qui traitent de</w:t>
      </w:r>
      <w:r w:rsidR="00041FC5">
        <w:t xml:space="preserve"> </w:t>
      </w:r>
      <w:r>
        <w:t xml:space="preserve">l’impact de la maladie, des </w:t>
      </w:r>
      <w:r w:rsidR="002C2BB7">
        <w:t xml:space="preserve">analyses de </w:t>
      </w:r>
      <w:r w:rsidR="002C2BB7" w:rsidRPr="002C2BB7">
        <w:t xml:space="preserve">laboratoire </w:t>
      </w:r>
      <w:r w:rsidRPr="002C2BB7">
        <w:t>actuellement disponibles et</w:t>
      </w:r>
      <w:r>
        <w:t xml:space="preserve"> des </w:t>
      </w:r>
      <w:r w:rsidR="002C2BB7">
        <w:t>analyses de laboratoire</w:t>
      </w:r>
      <w:r>
        <w:t xml:space="preserve"> à l’étude. Plus précisément, dans les sections B-2 à B-6, nous vous demandons de décrire les difficultés rencontrées par les patients et leurs proches, l’expérience avec les </w:t>
      </w:r>
      <w:r w:rsidR="002C2BB7">
        <w:t xml:space="preserve">analyses de laboratoire </w:t>
      </w:r>
      <w:r>
        <w:t>en vigueur, les attentes vis-à-vis le</w:t>
      </w:r>
      <w:r w:rsidR="002C2BB7">
        <w:t>s</w:t>
      </w:r>
      <w:r>
        <w:t xml:space="preserve"> </w:t>
      </w:r>
      <w:r w:rsidR="002C2BB7">
        <w:t xml:space="preserve">analyses de laboratoire </w:t>
      </w:r>
      <w:r>
        <w:t>à l’étude et, si vous les connaissez, les bénéfices ou inconvénients potentiels de ce</w:t>
      </w:r>
      <w:r w:rsidR="002C2BB7">
        <w:t>s</w:t>
      </w:r>
      <w:r>
        <w:t xml:space="preserve"> </w:t>
      </w:r>
      <w:r w:rsidR="002C2BB7">
        <w:t>analyses de laboratoire</w:t>
      </w:r>
      <w:r>
        <w:t>.</w:t>
      </w:r>
    </w:p>
    <w:bookmarkEnd w:id="1"/>
    <w:p w14:paraId="084DFB73" w14:textId="1491A55F" w:rsidR="002C2BB7" w:rsidRDefault="00682E4B" w:rsidP="00041FC5">
      <w:pPr>
        <w:pStyle w:val="Corpsdetexte"/>
        <w:spacing w:before="123" w:line="267" w:lineRule="exact"/>
        <w:ind w:left="100"/>
      </w:pPr>
      <w:r>
        <w:t>Pour chacune des questions, veuillez réfléchir aux enjeux existants qui peuvent être utiles à</w:t>
      </w:r>
      <w:r w:rsidR="00041FC5">
        <w:t xml:space="preserve"> </w:t>
      </w:r>
      <w:r>
        <w:t xml:space="preserve">l’évaluation </w:t>
      </w:r>
      <w:bookmarkStart w:id="2" w:name="_Hlk156997361"/>
      <w:r w:rsidR="002C2BB7">
        <w:t>de l’analyse de laboratoire</w:t>
      </w:r>
      <w:r>
        <w:t xml:space="preserve"> et à la prise de décision</w:t>
      </w:r>
      <w:bookmarkEnd w:id="2"/>
      <w:r>
        <w:t xml:space="preserve">. La liste des enjeux apparaissant sous chaque question est donnée à titre d’exemple et n’est pas exhaustive. Identifiez ceux que votre association ou groupe trouve importants et décrivez tout autre sujet pertinent qui ne serait pas mentionné. Veuillez décrire des faits, fournir des informations et résumer l’expérience du patient et de ses proches qui donne un aperçu équilibré et précis de leur perspective. </w:t>
      </w:r>
    </w:p>
    <w:p w14:paraId="6433F479" w14:textId="77777777" w:rsidR="00223920" w:rsidRDefault="00223920">
      <w:pPr>
        <w:sectPr w:rsidR="00223920">
          <w:footerReference w:type="default" r:id="rId8"/>
          <w:pgSz w:w="12240" w:h="15840"/>
          <w:pgMar w:top="1360" w:right="1680" w:bottom="280" w:left="1700" w:header="720" w:footer="720" w:gutter="0"/>
          <w:cols w:space="720"/>
        </w:sectPr>
      </w:pPr>
    </w:p>
    <w:p w14:paraId="3836B4C7" w14:textId="1F2EB82F" w:rsidR="00223920" w:rsidRDefault="002C2BB7" w:rsidP="002C2BB7">
      <w:pPr>
        <w:pStyle w:val="Corpsdetexte"/>
        <w:ind w:left="100" w:right="220"/>
      </w:pPr>
      <w:r>
        <w:lastRenderedPageBreak/>
        <w:t>N’oubliez pas de préciser la source de cette information en indiquant les références. Pour chaque section du document, si vous pensez que des groupes méritent d’être particulièrement considérés (par exemple, enfants, hommes ou femmes, groupes ethniques, personnes vivant dans une région spécifique, personnes handicapées ou invalides, sous-types de la maladie), veuillez le préciser et indiquer leurs besoins ou problèmes spécifiques.</w:t>
      </w:r>
    </w:p>
    <w:p w14:paraId="25C20292" w14:textId="77777777" w:rsidR="00223920" w:rsidRDefault="00682E4B">
      <w:pPr>
        <w:pStyle w:val="Corpsdetexte"/>
        <w:spacing w:before="117"/>
        <w:ind w:left="100"/>
      </w:pPr>
      <w:r>
        <w:t>Il n’est pas utile de nous transmettre des articles scientifiques, puisque nous y avons déjà accès. Toutefois, si vous avez une interprétation particulière de certains essais cliniques, nous serons intéressés à en prendre connaissance.</w:t>
      </w:r>
    </w:p>
    <w:p w14:paraId="4B44E6C9" w14:textId="2D569120" w:rsidR="00FA568D" w:rsidRDefault="00682E4B" w:rsidP="00FA568D">
      <w:pPr>
        <w:pStyle w:val="Corpsdetexte"/>
        <w:spacing w:before="120"/>
        <w:ind w:left="100"/>
      </w:pPr>
      <w:r>
        <w:t xml:space="preserve">Si vous avez des interrogations au sujet de ce questionnaire, veuillez nous écrire à :             </w:t>
      </w:r>
      <w:hyperlink r:id="rId9" w:history="1">
        <w:r w:rsidRPr="00DB599F">
          <w:rPr>
            <w:rStyle w:val="Lienhypertexte"/>
          </w:rPr>
          <w:t>biologie-medicale.genomique@inesss.qc.ca</w:t>
        </w:r>
      </w:hyperlink>
      <w:r w:rsidR="00FA568D">
        <w:t>.</w:t>
      </w:r>
    </w:p>
    <w:p w14:paraId="3EA36790" w14:textId="29D0D33F" w:rsidR="00223920" w:rsidRDefault="00682E4B" w:rsidP="00041FC5">
      <w:pPr>
        <w:pStyle w:val="Corpsdetexte"/>
        <w:spacing w:before="123"/>
        <w:ind w:left="100"/>
      </w:pPr>
      <w:r>
        <w:t xml:space="preserve">Lorsqu’il sera rempli, </w:t>
      </w:r>
      <w:proofErr w:type="gramStart"/>
      <w:r>
        <w:t>veuillez nous</w:t>
      </w:r>
      <w:proofErr w:type="gramEnd"/>
      <w:r>
        <w:t xml:space="preserve"> en acheminer une copie électronique à l’adresse courriel</w:t>
      </w:r>
      <w:r w:rsidR="00041FC5">
        <w:t xml:space="preserve"> </w:t>
      </w:r>
      <w:r>
        <w:t>mentionnée ci-dessus ou par voie postale, à l’adresse suivante :</w:t>
      </w:r>
    </w:p>
    <w:p w14:paraId="1DC8E2BF" w14:textId="77777777" w:rsidR="00223920" w:rsidRDefault="00223920">
      <w:pPr>
        <w:pStyle w:val="Corpsdetexte"/>
        <w:rPr>
          <w:sz w:val="26"/>
        </w:rPr>
      </w:pPr>
    </w:p>
    <w:p w14:paraId="6156BC74" w14:textId="77777777" w:rsidR="004D7F6C" w:rsidRDefault="00682E4B">
      <w:pPr>
        <w:pStyle w:val="Titre2"/>
        <w:spacing w:before="189"/>
        <w:ind w:left="1245" w:right="1270"/>
        <w:jc w:val="center"/>
      </w:pPr>
      <w:bookmarkStart w:id="3" w:name="_Hlk156997426"/>
      <w:r>
        <w:t>Institut national d'excellence en santé et en services sociaux (INESSS)</w:t>
      </w:r>
      <w:bookmarkStart w:id="4" w:name="_Hlk156997405"/>
    </w:p>
    <w:p w14:paraId="3EAF6E49" w14:textId="1D5858E3" w:rsidR="00223920" w:rsidRPr="004D7F6C" w:rsidRDefault="0028172E" w:rsidP="004D7F6C">
      <w:pPr>
        <w:pStyle w:val="Titre2"/>
        <w:ind w:left="1245" w:right="1270"/>
        <w:jc w:val="center"/>
        <w:rPr>
          <w:b w:val="0"/>
          <w:bCs w:val="0"/>
        </w:rPr>
      </w:pPr>
      <w:r w:rsidRPr="004D7F6C">
        <w:rPr>
          <w:b w:val="0"/>
          <w:bCs w:val="0"/>
        </w:rPr>
        <w:t>Direction de l’évaluation des médicaments et des technologies à des fins de remboursement</w:t>
      </w:r>
      <w:bookmarkEnd w:id="4"/>
    </w:p>
    <w:p w14:paraId="6B26C97F" w14:textId="77777777" w:rsidR="00223920" w:rsidRPr="004D7F6C" w:rsidRDefault="00682E4B">
      <w:pPr>
        <w:spacing w:line="242" w:lineRule="auto"/>
        <w:ind w:left="2911" w:right="2924"/>
        <w:jc w:val="center"/>
      </w:pPr>
      <w:r w:rsidRPr="004D7F6C">
        <w:t>2535, boulevard Laurier, 5</w:t>
      </w:r>
      <w:r w:rsidRPr="004D7F6C">
        <w:rPr>
          <w:position w:val="7"/>
          <w:sz w:val="14"/>
        </w:rPr>
        <w:t xml:space="preserve">e </w:t>
      </w:r>
      <w:r w:rsidRPr="004D7F6C">
        <w:t>étage Québec (Québec) G1V 4M3</w:t>
      </w:r>
    </w:p>
    <w:bookmarkEnd w:id="3"/>
    <w:p w14:paraId="4A0D0B51" w14:textId="77777777" w:rsidR="00223920" w:rsidRDefault="00223920">
      <w:pPr>
        <w:pStyle w:val="Corpsdetexte"/>
        <w:rPr>
          <w:b/>
          <w:sz w:val="20"/>
        </w:rPr>
      </w:pPr>
    </w:p>
    <w:p w14:paraId="6322F7DA" w14:textId="77777777" w:rsidR="00223920" w:rsidRDefault="00223920">
      <w:pPr>
        <w:pStyle w:val="Corpsdetexte"/>
        <w:rPr>
          <w:b/>
          <w:sz w:val="20"/>
        </w:rPr>
      </w:pPr>
    </w:p>
    <w:p w14:paraId="35028798" w14:textId="77777777" w:rsidR="004D7F6C" w:rsidRDefault="004D7F6C">
      <w:pPr>
        <w:rPr>
          <w:b/>
          <w:bCs/>
          <w:sz w:val="28"/>
          <w:szCs w:val="28"/>
        </w:rPr>
      </w:pPr>
      <w:bookmarkStart w:id="5" w:name="_Hlk156997725"/>
      <w:r>
        <w:br w:type="page"/>
      </w:r>
    </w:p>
    <w:bookmarkEnd w:id="5"/>
    <w:p w14:paraId="23872553" w14:textId="5C0132B1" w:rsidR="00223920" w:rsidRDefault="00682E4B">
      <w:pPr>
        <w:pStyle w:val="Titre1"/>
      </w:pPr>
      <w:r>
        <w:lastRenderedPageBreak/>
        <w:t>Section B - Commentaires sur un</w:t>
      </w:r>
      <w:r w:rsidR="00AB6369">
        <w:t>e</w:t>
      </w:r>
      <w:r>
        <w:t xml:space="preserve"> </w:t>
      </w:r>
      <w:r w:rsidR="00AB6369">
        <w:t>analyse de laboratoire</w:t>
      </w:r>
    </w:p>
    <w:p w14:paraId="12AF9AA0" w14:textId="77777777" w:rsidR="00223920" w:rsidRPr="00245A78" w:rsidRDefault="00682E4B" w:rsidP="00245A78">
      <w:pPr>
        <w:pStyle w:val="Titre2"/>
        <w:numPr>
          <w:ilvl w:val="0"/>
          <w:numId w:val="2"/>
        </w:numPr>
        <w:tabs>
          <w:tab w:val="left" w:pos="322"/>
          <w:tab w:val="num" w:pos="360"/>
        </w:tabs>
        <w:spacing w:before="118"/>
        <w:ind w:left="100" w:hanging="222"/>
        <w:rPr>
          <w:lang w:val="fr-CA" w:eastAsia="en-CA" w:bidi="en-CA"/>
        </w:rPr>
      </w:pPr>
      <w:r w:rsidRPr="00245A78">
        <w:rPr>
          <w:lang w:val="fr-CA" w:eastAsia="en-CA" w:bidi="en-CA"/>
        </w:rPr>
        <w:t>Information sur l’organisation et déclaration de conflits d’intérêts</w:t>
      </w:r>
    </w:p>
    <w:p w14:paraId="75CBABD0" w14:textId="24D17AEB" w:rsidR="00223920" w:rsidRDefault="00682E4B">
      <w:pPr>
        <w:pStyle w:val="Corpsdetexte"/>
        <w:spacing w:before="122"/>
        <w:ind w:left="100"/>
      </w:pPr>
      <w:bookmarkStart w:id="6" w:name="_Hlk156997754"/>
      <w:r>
        <w:t xml:space="preserve">Nom </w:t>
      </w:r>
      <w:r w:rsidR="007629A9">
        <w:t xml:space="preserve">de l’analyse </w:t>
      </w:r>
      <w:r>
        <w:t>:</w:t>
      </w:r>
      <w:r w:rsidR="00E8156D">
        <w:t xml:space="preserve"> </w:t>
      </w:r>
      <w:sdt>
        <w:sdtPr>
          <w:id w:val="-501360740"/>
          <w:placeholder>
            <w:docPart w:val="DefaultPlaceholder_-1854013440"/>
          </w:placeholder>
          <w:showingPlcHdr/>
        </w:sdtPr>
        <w:sdtEndPr/>
        <w:sdtContent>
          <w:r w:rsidR="00E8156D" w:rsidRPr="0096720F">
            <w:rPr>
              <w:rStyle w:val="Textedelespacerserv"/>
            </w:rPr>
            <w:t>Cliquez ou appuyez ici pour entrer du texte.</w:t>
          </w:r>
        </w:sdtContent>
      </w:sdt>
    </w:p>
    <w:p w14:paraId="218B338A" w14:textId="0621864A" w:rsidR="00223920" w:rsidRDefault="00682E4B">
      <w:pPr>
        <w:pStyle w:val="Corpsdetexte"/>
        <w:spacing w:before="121"/>
        <w:ind w:left="100"/>
      </w:pPr>
      <w:r>
        <w:t>Nom de l’organisation :</w:t>
      </w:r>
      <w:r w:rsidR="007629A9">
        <w:t xml:space="preserve"> </w:t>
      </w:r>
      <w:sdt>
        <w:sdtPr>
          <w:id w:val="-2043360154"/>
          <w:placeholder>
            <w:docPart w:val="DefaultPlaceholder_-1854013440"/>
          </w:placeholder>
          <w:showingPlcHdr/>
        </w:sdtPr>
        <w:sdtEndPr/>
        <w:sdtContent>
          <w:r w:rsidR="00E8156D" w:rsidRPr="0096720F">
            <w:rPr>
              <w:rStyle w:val="Textedelespacerserv"/>
            </w:rPr>
            <w:t>Cliquez ou appuyez ici pour entrer du texte.</w:t>
          </w:r>
        </w:sdtContent>
      </w:sdt>
    </w:p>
    <w:p w14:paraId="7444FB0A" w14:textId="77F76202" w:rsidR="00223920" w:rsidRDefault="00682E4B">
      <w:pPr>
        <w:pStyle w:val="Corpsdetexte"/>
        <w:spacing w:before="117"/>
        <w:ind w:left="100"/>
      </w:pPr>
      <w:r>
        <w:t xml:space="preserve">Site </w:t>
      </w:r>
      <w:r w:rsidR="00D07707">
        <w:t>W</w:t>
      </w:r>
      <w:r>
        <w:t>eb :</w:t>
      </w:r>
      <w:r w:rsidR="00E8156D">
        <w:t xml:space="preserve"> </w:t>
      </w:r>
      <w:sdt>
        <w:sdtPr>
          <w:id w:val="476572430"/>
          <w:placeholder>
            <w:docPart w:val="DefaultPlaceholder_-1854013440"/>
          </w:placeholder>
          <w:showingPlcHdr/>
        </w:sdtPr>
        <w:sdtEndPr/>
        <w:sdtContent>
          <w:r w:rsidR="00E8156D" w:rsidRPr="0096720F">
            <w:rPr>
              <w:rStyle w:val="Textedelespacerserv"/>
            </w:rPr>
            <w:t>Cliquez ou appuyez ici pour entrer du texte.</w:t>
          </w:r>
        </w:sdtContent>
      </w:sdt>
    </w:p>
    <w:p w14:paraId="155F9A88" w14:textId="3522A079" w:rsidR="00223920" w:rsidRDefault="00682E4B">
      <w:pPr>
        <w:pStyle w:val="Corpsdetexte"/>
        <w:spacing w:before="121"/>
        <w:ind w:left="100"/>
      </w:pPr>
      <w:r>
        <w:t>Auteur des réponses au questionnaire :</w:t>
      </w:r>
      <w:r w:rsidR="00E8156D">
        <w:t xml:space="preserve"> </w:t>
      </w:r>
      <w:sdt>
        <w:sdtPr>
          <w:id w:val="749702105"/>
          <w:placeholder>
            <w:docPart w:val="DefaultPlaceholder_-1854013440"/>
          </w:placeholder>
          <w:showingPlcHdr/>
        </w:sdtPr>
        <w:sdtEndPr/>
        <w:sdtContent>
          <w:r w:rsidR="00E8156D" w:rsidRPr="0096720F">
            <w:rPr>
              <w:rStyle w:val="Textedelespacerserv"/>
            </w:rPr>
            <w:t>Cliquez ou appuyez ici pour entrer du texte.</w:t>
          </w:r>
        </w:sdtContent>
      </w:sdt>
    </w:p>
    <w:p w14:paraId="0FB81C77" w14:textId="42F05B46" w:rsidR="00223920" w:rsidRDefault="00682E4B">
      <w:pPr>
        <w:pStyle w:val="Corpsdetexte"/>
        <w:spacing w:before="122"/>
        <w:ind w:left="100"/>
      </w:pPr>
      <w:r>
        <w:t>Nom de la personne-ressource à contacter :</w:t>
      </w:r>
      <w:r w:rsidR="00E8156D">
        <w:t xml:space="preserve"> </w:t>
      </w:r>
      <w:sdt>
        <w:sdtPr>
          <w:id w:val="2139835302"/>
          <w:placeholder>
            <w:docPart w:val="DefaultPlaceholder_-1854013440"/>
          </w:placeholder>
          <w:showingPlcHdr/>
        </w:sdtPr>
        <w:sdtEndPr/>
        <w:sdtContent>
          <w:r w:rsidR="00E8156D" w:rsidRPr="0096720F">
            <w:rPr>
              <w:rStyle w:val="Textedelespacerserv"/>
            </w:rPr>
            <w:t>Cliquez ou appuyez ici pour entrer du texte.</w:t>
          </w:r>
        </w:sdtContent>
      </w:sdt>
    </w:p>
    <w:p w14:paraId="2528B888" w14:textId="03969272" w:rsidR="00223920" w:rsidRDefault="00682E4B">
      <w:pPr>
        <w:pStyle w:val="Corpsdetexte"/>
        <w:spacing w:before="122"/>
        <w:ind w:left="100"/>
      </w:pPr>
      <w:r>
        <w:t>Courriel :</w:t>
      </w:r>
      <w:r w:rsidR="00E8156D">
        <w:t xml:space="preserve"> </w:t>
      </w:r>
      <w:sdt>
        <w:sdtPr>
          <w:id w:val="1493450268"/>
          <w:placeholder>
            <w:docPart w:val="DefaultPlaceholder_-1854013440"/>
          </w:placeholder>
          <w:showingPlcHdr/>
        </w:sdtPr>
        <w:sdtEndPr/>
        <w:sdtContent>
          <w:r w:rsidR="00E8156D" w:rsidRPr="0096720F">
            <w:rPr>
              <w:rStyle w:val="Textedelespacerserv"/>
            </w:rPr>
            <w:t>Cliquez ou appuyez ici pour entrer du texte.</w:t>
          </w:r>
        </w:sdtContent>
      </w:sdt>
    </w:p>
    <w:p w14:paraId="263BEED5" w14:textId="114E45AC" w:rsidR="00223920" w:rsidRDefault="00682E4B">
      <w:pPr>
        <w:pStyle w:val="Corpsdetexte"/>
        <w:spacing w:before="116"/>
        <w:ind w:left="100"/>
      </w:pPr>
      <w:r>
        <w:t>Téléphone :</w:t>
      </w:r>
      <w:r w:rsidR="00E8156D">
        <w:t xml:space="preserve"> </w:t>
      </w:r>
      <w:sdt>
        <w:sdtPr>
          <w:id w:val="-719434410"/>
          <w:placeholder>
            <w:docPart w:val="DefaultPlaceholder_-1854013440"/>
          </w:placeholder>
          <w:showingPlcHdr/>
        </w:sdtPr>
        <w:sdtEndPr/>
        <w:sdtContent>
          <w:r w:rsidR="00E8156D" w:rsidRPr="0096720F">
            <w:rPr>
              <w:rStyle w:val="Textedelespacerserv"/>
            </w:rPr>
            <w:t>Cliquez ou appuyez ici pour entrer du texte.</w:t>
          </w:r>
        </w:sdtContent>
      </w:sdt>
    </w:p>
    <w:p w14:paraId="64462869" w14:textId="06F6F131" w:rsidR="00223920" w:rsidRDefault="00682E4B">
      <w:pPr>
        <w:pStyle w:val="Corpsdetexte"/>
        <w:spacing w:before="122"/>
        <w:ind w:left="100"/>
      </w:pPr>
      <w:r>
        <w:t>Adresse postale :</w:t>
      </w:r>
      <w:r w:rsidR="00E8156D">
        <w:t xml:space="preserve"> </w:t>
      </w:r>
      <w:sdt>
        <w:sdtPr>
          <w:id w:val="-362597944"/>
          <w:placeholder>
            <w:docPart w:val="DefaultPlaceholder_-1854013440"/>
          </w:placeholder>
          <w:showingPlcHdr/>
        </w:sdtPr>
        <w:sdtEndPr/>
        <w:sdtContent>
          <w:r w:rsidR="00E8156D" w:rsidRPr="0096720F">
            <w:rPr>
              <w:rStyle w:val="Textedelespacerserv"/>
            </w:rPr>
            <w:t>Cliquez ou appuyez ici pour entrer du texte.</w:t>
          </w:r>
        </w:sdtContent>
      </w:sdt>
    </w:p>
    <w:p w14:paraId="72892579" w14:textId="77777777" w:rsidR="00223920" w:rsidRDefault="00223920">
      <w:pPr>
        <w:pStyle w:val="Corpsdetexte"/>
        <w:rPr>
          <w:sz w:val="26"/>
        </w:rPr>
      </w:pPr>
    </w:p>
    <w:bookmarkEnd w:id="6"/>
    <w:p w14:paraId="126F914A" w14:textId="77777777" w:rsidR="00223920" w:rsidRDefault="00682E4B">
      <w:pPr>
        <w:pStyle w:val="Paragraphedeliste"/>
        <w:numPr>
          <w:ilvl w:val="1"/>
          <w:numId w:val="2"/>
        </w:numPr>
        <w:tabs>
          <w:tab w:val="left" w:pos="426"/>
        </w:tabs>
        <w:spacing w:before="189"/>
        <w:ind w:hanging="326"/>
        <w:rPr>
          <w:i/>
        </w:rPr>
      </w:pPr>
      <w:r>
        <w:rPr>
          <w:i/>
        </w:rPr>
        <w:t>Information sur l’organisation</w:t>
      </w:r>
    </w:p>
    <w:p w14:paraId="5D2580F3" w14:textId="77777777" w:rsidR="00223920" w:rsidRDefault="00682E4B">
      <w:pPr>
        <w:pStyle w:val="Corpsdetexte"/>
        <w:spacing w:before="122"/>
        <w:ind w:left="100"/>
      </w:pPr>
      <w:r>
        <w:t>Type d’organisation (Cochez toutes les cases qui s’appliquent) :</w:t>
      </w:r>
    </w:p>
    <w:p w14:paraId="02D0C58B" w14:textId="27EF9376" w:rsidR="00223920" w:rsidRDefault="00FA568D" w:rsidP="00E8156D">
      <w:pPr>
        <w:pStyle w:val="Corpsdetexte"/>
        <w:spacing w:before="121"/>
        <w:ind w:left="666" w:hanging="524"/>
      </w:pPr>
      <w:sdt>
        <w:sdtPr>
          <w:rPr>
            <w:b/>
          </w:rPr>
          <w:id w:val="-252055705"/>
          <w14:checkbox>
            <w14:checked w14:val="0"/>
            <w14:checkedState w14:val="2612" w14:font="MS Gothic"/>
            <w14:uncheckedState w14:val="2610" w14:font="MS Gothic"/>
          </w14:checkbox>
        </w:sdtPr>
        <w:sdtEndPr/>
        <w:sdtContent>
          <w:r w:rsidR="00E8156D">
            <w:rPr>
              <w:rFonts w:ascii="MS Gothic" w:eastAsia="MS Gothic" w:hAnsi="MS Gothic" w:hint="eastAsia"/>
              <w:b/>
            </w:rPr>
            <w:t>☐</w:t>
          </w:r>
        </w:sdtContent>
      </w:sdt>
      <w:r w:rsidR="00E8156D">
        <w:rPr>
          <w:b/>
        </w:rPr>
        <w:tab/>
      </w:r>
      <w:r w:rsidR="00525EE0">
        <w:rPr>
          <w:b/>
        </w:rPr>
        <w:t xml:space="preserve">Association de personnes : </w:t>
      </w:r>
      <w:r w:rsidR="00525EE0">
        <w:t>Groupe de personnes réunies dans un intérêt commun, autre que la réalisation de profits à partager entre les membres, dont les activités visent à promouvoir l'étude, la défense et le développement des intérêts économiques, sociaux ou moraux de ses membres (Registraire des entreprises, gouvernement du Québec)</w:t>
      </w:r>
      <w:r w:rsidR="00041FC5">
        <w:t>.</w:t>
      </w:r>
    </w:p>
    <w:p w14:paraId="1E37221E" w14:textId="2CF8E67E" w:rsidR="00223920" w:rsidRDefault="00FA568D" w:rsidP="00E8156D">
      <w:pPr>
        <w:pStyle w:val="Corpsdetexte"/>
        <w:spacing w:before="121"/>
        <w:ind w:left="666" w:hanging="524"/>
      </w:pPr>
      <w:sdt>
        <w:sdtPr>
          <w:rPr>
            <w:b/>
          </w:rPr>
          <w:id w:val="1034160130"/>
          <w14:checkbox>
            <w14:checked w14:val="0"/>
            <w14:checkedState w14:val="2612" w14:font="MS Gothic"/>
            <w14:uncheckedState w14:val="2610" w14:font="MS Gothic"/>
          </w14:checkbox>
        </w:sdtPr>
        <w:sdtEndPr/>
        <w:sdtContent>
          <w:r w:rsidR="00E8156D">
            <w:rPr>
              <w:rFonts w:ascii="MS Gothic" w:eastAsia="MS Gothic" w:hAnsi="MS Gothic" w:hint="eastAsia"/>
              <w:b/>
            </w:rPr>
            <w:t>☐</w:t>
          </w:r>
        </w:sdtContent>
      </w:sdt>
      <w:r w:rsidR="00E8156D">
        <w:rPr>
          <w:b/>
        </w:rPr>
        <w:tab/>
      </w:r>
      <w:r w:rsidR="00525EE0">
        <w:rPr>
          <w:b/>
        </w:rPr>
        <w:t xml:space="preserve">Groupement de personnes : </w:t>
      </w:r>
      <w:r w:rsidR="00525EE0">
        <w:t>Tout rassemblement, autre qu'une association, de deux personnes ou plus qui partagent un intérêt commun (pécuniaire ou non) (Registraire des entreprises, gouvernement du Québec)</w:t>
      </w:r>
      <w:r w:rsidR="00041FC5">
        <w:t>.</w:t>
      </w:r>
    </w:p>
    <w:p w14:paraId="44248A5B" w14:textId="63AF3455" w:rsidR="00223920" w:rsidRDefault="00FA568D" w:rsidP="00E8156D">
      <w:pPr>
        <w:pStyle w:val="Corpsdetexte"/>
        <w:spacing w:before="121"/>
        <w:ind w:left="666" w:hanging="524"/>
      </w:pPr>
      <w:sdt>
        <w:sdtPr>
          <w:rPr>
            <w:b/>
          </w:rPr>
          <w:id w:val="-947231189"/>
          <w14:checkbox>
            <w14:checked w14:val="0"/>
            <w14:checkedState w14:val="2612" w14:font="MS Gothic"/>
            <w14:uncheckedState w14:val="2610" w14:font="MS Gothic"/>
          </w14:checkbox>
        </w:sdtPr>
        <w:sdtEndPr/>
        <w:sdtContent>
          <w:r w:rsidR="00E8156D">
            <w:rPr>
              <w:rFonts w:ascii="MS Gothic" w:eastAsia="MS Gothic" w:hAnsi="MS Gothic" w:hint="eastAsia"/>
              <w:b/>
            </w:rPr>
            <w:t>☐</w:t>
          </w:r>
        </w:sdtContent>
      </w:sdt>
      <w:r w:rsidR="00E8156D">
        <w:rPr>
          <w:b/>
        </w:rPr>
        <w:tab/>
      </w:r>
      <w:r w:rsidR="00525EE0">
        <w:rPr>
          <w:b/>
        </w:rPr>
        <w:t xml:space="preserve">Personne morale sans but lucratif </w:t>
      </w:r>
      <w:r w:rsidR="00525EE0" w:rsidRPr="00041FC5">
        <w:rPr>
          <w:b/>
          <w:bCs/>
        </w:rPr>
        <w:t>:</w:t>
      </w:r>
      <w:r w:rsidR="00525EE0">
        <w:t xml:space="preserve"> Groupement de personnes qui exerce des activités sans but lucratif (Registraire des entreprises, gouvernement du Québec)</w:t>
      </w:r>
      <w:r w:rsidR="00041FC5">
        <w:t>.</w:t>
      </w:r>
    </w:p>
    <w:p w14:paraId="7433005B" w14:textId="54ADBB19" w:rsidR="00223920" w:rsidRDefault="00FA568D" w:rsidP="00041FC5">
      <w:pPr>
        <w:pStyle w:val="Corpsdetexte"/>
        <w:spacing w:before="121"/>
        <w:ind w:left="666" w:hanging="524"/>
      </w:pPr>
      <w:sdt>
        <w:sdtPr>
          <w:rPr>
            <w:b/>
          </w:rPr>
          <w:id w:val="2050255796"/>
          <w14:checkbox>
            <w14:checked w14:val="0"/>
            <w14:checkedState w14:val="2612" w14:font="MS Gothic"/>
            <w14:uncheckedState w14:val="2610" w14:font="MS Gothic"/>
          </w14:checkbox>
        </w:sdtPr>
        <w:sdtEndPr/>
        <w:sdtContent>
          <w:r w:rsidR="00E8156D">
            <w:rPr>
              <w:rFonts w:ascii="MS Gothic" w:eastAsia="MS Gothic" w:hAnsi="MS Gothic" w:hint="eastAsia"/>
              <w:b/>
            </w:rPr>
            <w:t>☐</w:t>
          </w:r>
        </w:sdtContent>
      </w:sdt>
      <w:r w:rsidR="00E8156D">
        <w:rPr>
          <w:b/>
        </w:rPr>
        <w:tab/>
      </w:r>
      <w:r w:rsidR="00525EE0">
        <w:rPr>
          <w:b/>
        </w:rPr>
        <w:t xml:space="preserve">Organisme communautaire subventionné par le MSSS : </w:t>
      </w:r>
      <w:r w:rsidR="00525EE0">
        <w:t>Regroupement de personnes</w:t>
      </w:r>
      <w:r w:rsidR="00041FC5">
        <w:t xml:space="preserve"> </w:t>
      </w:r>
      <w:r w:rsidR="00682E4B">
        <w:t>issues de la communauté, soutenues par cette dernière et mobilisées autour d’objectifs communs qui œuvre dans le domaine de la santé et des services sociaux, et qui est</w:t>
      </w:r>
      <w:r w:rsidR="00041FC5">
        <w:t xml:space="preserve"> </w:t>
      </w:r>
      <w:r w:rsidR="00682E4B">
        <w:t>subventionné par l’entremise du Programme de soutien aux organismes communautaires</w:t>
      </w:r>
      <w:r w:rsidR="00041FC5">
        <w:t xml:space="preserve"> </w:t>
      </w:r>
      <w:r w:rsidR="00682E4B">
        <w:t xml:space="preserve">du </w:t>
      </w:r>
      <w:proofErr w:type="gramStart"/>
      <w:r w:rsidR="00682E4B">
        <w:t>Ministère de la santé</w:t>
      </w:r>
      <w:proofErr w:type="gramEnd"/>
      <w:r w:rsidR="00682E4B">
        <w:t xml:space="preserve"> et des services sociaux du Québec (MSSS).</w:t>
      </w:r>
    </w:p>
    <w:p w14:paraId="63A1A1B0" w14:textId="5377826F" w:rsidR="00223920" w:rsidRDefault="00FA568D" w:rsidP="00E8156D">
      <w:pPr>
        <w:pStyle w:val="Corpsdetexte"/>
        <w:spacing w:before="121"/>
        <w:ind w:left="666" w:hanging="524"/>
      </w:pPr>
      <w:sdt>
        <w:sdtPr>
          <w:rPr>
            <w:b/>
          </w:rPr>
          <w:id w:val="626281649"/>
          <w14:checkbox>
            <w14:checked w14:val="0"/>
            <w14:checkedState w14:val="2612" w14:font="MS Gothic"/>
            <w14:uncheckedState w14:val="2610" w14:font="MS Gothic"/>
          </w14:checkbox>
        </w:sdtPr>
        <w:sdtEndPr/>
        <w:sdtContent>
          <w:r w:rsidR="00E8156D">
            <w:rPr>
              <w:rFonts w:ascii="MS Gothic" w:eastAsia="MS Gothic" w:hAnsi="MS Gothic" w:hint="eastAsia"/>
              <w:b/>
            </w:rPr>
            <w:t>☐</w:t>
          </w:r>
        </w:sdtContent>
      </w:sdt>
      <w:r w:rsidR="00E8156D">
        <w:rPr>
          <w:b/>
        </w:rPr>
        <w:tab/>
      </w:r>
      <w:r w:rsidR="00525EE0">
        <w:rPr>
          <w:b/>
        </w:rPr>
        <w:t xml:space="preserve">Organisme de bienfaisance enregistré : </w:t>
      </w:r>
      <w:r w:rsidR="00525EE0">
        <w:t>Organisme de bienfaisance enregistré aux agences de revenu du Canada ou du Québec (Revenu Québec)</w:t>
      </w:r>
      <w:r w:rsidR="00041FC5">
        <w:t>.</w:t>
      </w:r>
    </w:p>
    <w:p w14:paraId="77824383" w14:textId="19DA5A15" w:rsidR="00223920" w:rsidRDefault="00FA568D" w:rsidP="00041FC5">
      <w:pPr>
        <w:pStyle w:val="Corpsdetexte"/>
        <w:spacing w:before="121"/>
        <w:ind w:left="666" w:hanging="524"/>
      </w:pPr>
      <w:sdt>
        <w:sdtPr>
          <w:rPr>
            <w:b/>
          </w:rPr>
          <w:id w:val="1908955064"/>
          <w14:checkbox>
            <w14:checked w14:val="0"/>
            <w14:checkedState w14:val="2612" w14:font="MS Gothic"/>
            <w14:uncheckedState w14:val="2610" w14:font="MS Gothic"/>
          </w14:checkbox>
        </w:sdtPr>
        <w:sdtEndPr/>
        <w:sdtContent>
          <w:r w:rsidR="00E8156D">
            <w:rPr>
              <w:rFonts w:ascii="MS Gothic" w:eastAsia="MS Gothic" w:hAnsi="MS Gothic" w:hint="eastAsia"/>
              <w:b/>
            </w:rPr>
            <w:t>☐</w:t>
          </w:r>
        </w:sdtContent>
      </w:sdt>
      <w:r w:rsidR="00E8156D">
        <w:rPr>
          <w:b/>
        </w:rPr>
        <w:tab/>
      </w:r>
      <w:r w:rsidR="00525EE0">
        <w:rPr>
          <w:b/>
        </w:rPr>
        <w:t xml:space="preserve">Fondation publique : </w:t>
      </w:r>
      <w:r w:rsidR="00525EE0">
        <w:t>Fondation administrée à des fins de bienfaisance. La majorité de ses administrateurs ou de ses autres responsables traitent entre eux sans lien de</w:t>
      </w:r>
      <w:r w:rsidR="00041FC5">
        <w:t xml:space="preserve"> </w:t>
      </w:r>
      <w:r w:rsidR="00682E4B">
        <w:t>dépendance (Ministère du Travail, de l’Emploi et de la Solidarité sociale)</w:t>
      </w:r>
      <w:r w:rsidR="00041FC5">
        <w:t>.</w:t>
      </w:r>
    </w:p>
    <w:p w14:paraId="5B65036E" w14:textId="68BEA614" w:rsidR="00223920" w:rsidRDefault="00FA568D" w:rsidP="00E8156D">
      <w:pPr>
        <w:pStyle w:val="Corpsdetexte"/>
        <w:spacing w:before="121"/>
        <w:ind w:left="666" w:hanging="524"/>
      </w:pPr>
      <w:sdt>
        <w:sdtPr>
          <w:rPr>
            <w:b/>
          </w:rPr>
          <w:id w:val="-1763064376"/>
          <w14:checkbox>
            <w14:checked w14:val="0"/>
            <w14:checkedState w14:val="2612" w14:font="MS Gothic"/>
            <w14:uncheckedState w14:val="2610" w14:font="MS Gothic"/>
          </w14:checkbox>
        </w:sdtPr>
        <w:sdtEndPr/>
        <w:sdtContent>
          <w:r w:rsidR="00E8156D">
            <w:rPr>
              <w:rFonts w:ascii="MS Gothic" w:eastAsia="MS Gothic" w:hAnsi="MS Gothic" w:hint="eastAsia"/>
              <w:b/>
            </w:rPr>
            <w:t>☐</w:t>
          </w:r>
        </w:sdtContent>
      </w:sdt>
      <w:r w:rsidR="00E8156D">
        <w:rPr>
          <w:b/>
        </w:rPr>
        <w:tab/>
      </w:r>
      <w:r w:rsidR="00525EE0">
        <w:rPr>
          <w:b/>
        </w:rPr>
        <w:t xml:space="preserve">Fondation privée : </w:t>
      </w:r>
      <w:r w:rsidR="00525EE0">
        <w:t>Fondation dont plus de la moitié des administrateurs sont des personnes liées ou ont entre eux un lien de dépendance et plus de 50 % du financement provient d’une seule personne ou d’un groupe de personnes ayant entre elles un lien de dépendance (Ministère du Travail, de l’Emploi et de la Solidarité sociale)</w:t>
      </w:r>
      <w:r w:rsidR="00041FC5">
        <w:t>.</w:t>
      </w:r>
    </w:p>
    <w:p w14:paraId="4D418321" w14:textId="74F62DEC" w:rsidR="00223920" w:rsidRDefault="00FA568D" w:rsidP="00E8156D">
      <w:pPr>
        <w:pStyle w:val="Corpsdetexte"/>
        <w:spacing w:before="121"/>
        <w:ind w:left="666" w:hanging="524"/>
      </w:pPr>
      <w:sdt>
        <w:sdtPr>
          <w:rPr>
            <w:b/>
          </w:rPr>
          <w:id w:val="1672445064"/>
          <w14:checkbox>
            <w14:checked w14:val="0"/>
            <w14:checkedState w14:val="2612" w14:font="MS Gothic"/>
            <w14:uncheckedState w14:val="2610" w14:font="MS Gothic"/>
          </w14:checkbox>
        </w:sdtPr>
        <w:sdtEndPr/>
        <w:sdtContent>
          <w:r w:rsidR="00E8156D">
            <w:rPr>
              <w:rFonts w:ascii="MS Gothic" w:eastAsia="MS Gothic" w:hAnsi="MS Gothic" w:hint="eastAsia"/>
              <w:b/>
            </w:rPr>
            <w:t>☐</w:t>
          </w:r>
        </w:sdtContent>
      </w:sdt>
      <w:r w:rsidR="00E8156D">
        <w:rPr>
          <w:b/>
        </w:rPr>
        <w:tab/>
      </w:r>
      <w:r w:rsidR="00525EE0">
        <w:rPr>
          <w:b/>
        </w:rPr>
        <w:t xml:space="preserve">Association ou groupement mixte : </w:t>
      </w:r>
      <w:r w:rsidR="00525EE0">
        <w:t>Association ou groupement regroupant des professionnels et des patients</w:t>
      </w:r>
      <w:r w:rsidR="00041FC5">
        <w:t>.</w:t>
      </w:r>
    </w:p>
    <w:p w14:paraId="65505F9A" w14:textId="77777777" w:rsidR="00223920" w:rsidRDefault="00223920">
      <w:pPr>
        <w:sectPr w:rsidR="00223920">
          <w:pgSz w:w="12240" w:h="15840"/>
          <w:pgMar w:top="1360" w:right="1680" w:bottom="280" w:left="1700" w:header="720" w:footer="720" w:gutter="0"/>
          <w:cols w:space="720"/>
        </w:sectPr>
      </w:pPr>
    </w:p>
    <w:p w14:paraId="5770963F" w14:textId="7382A9B8" w:rsidR="00223920" w:rsidRDefault="00FA568D" w:rsidP="00E8156D">
      <w:pPr>
        <w:pStyle w:val="Corpsdetexte"/>
        <w:spacing w:before="121"/>
        <w:ind w:left="666" w:hanging="524"/>
      </w:pPr>
      <w:sdt>
        <w:sdtPr>
          <w:rPr>
            <w:b/>
          </w:rPr>
          <w:id w:val="1047255403"/>
          <w14:checkbox>
            <w14:checked w14:val="0"/>
            <w14:checkedState w14:val="2612" w14:font="MS Gothic"/>
            <w14:uncheckedState w14:val="2610" w14:font="MS Gothic"/>
          </w14:checkbox>
        </w:sdtPr>
        <w:sdtEndPr/>
        <w:sdtContent>
          <w:r w:rsidR="00E8156D">
            <w:rPr>
              <w:rFonts w:ascii="MS Gothic" w:eastAsia="MS Gothic" w:hAnsi="MS Gothic" w:hint="eastAsia"/>
              <w:b/>
            </w:rPr>
            <w:t>☐</w:t>
          </w:r>
        </w:sdtContent>
      </w:sdt>
      <w:r w:rsidR="00E8156D">
        <w:rPr>
          <w:b/>
        </w:rPr>
        <w:tab/>
      </w:r>
      <w:r w:rsidR="00525EE0">
        <w:rPr>
          <w:b/>
        </w:rPr>
        <w:t xml:space="preserve">Regroupement d’associations : </w:t>
      </w:r>
      <w:r w:rsidR="00525EE0">
        <w:t>Union, fédération, coalition ou toute autre forme de regroupement d’associations, d’organismes communautaires, de groupements de personnes, d’organismes de bienfaisance, etc.</w:t>
      </w:r>
    </w:p>
    <w:p w14:paraId="1540E008" w14:textId="2342F587" w:rsidR="00223920" w:rsidRDefault="00FA568D" w:rsidP="000F1F0F">
      <w:pPr>
        <w:pStyle w:val="Corpsdetexte"/>
        <w:spacing w:before="121"/>
        <w:ind w:left="664" w:hanging="522"/>
      </w:pPr>
      <w:sdt>
        <w:sdtPr>
          <w:id w:val="953753488"/>
          <w14:checkbox>
            <w14:checked w14:val="0"/>
            <w14:checkedState w14:val="2612" w14:font="MS Gothic"/>
            <w14:uncheckedState w14:val="2610" w14:font="MS Gothic"/>
          </w14:checkbox>
        </w:sdtPr>
        <w:sdtEndPr/>
        <w:sdtContent>
          <w:r w:rsidR="00E8156D">
            <w:rPr>
              <w:rFonts w:ascii="MS Gothic" w:eastAsia="MS Gothic" w:hAnsi="MS Gothic" w:hint="eastAsia"/>
            </w:rPr>
            <w:t>☐</w:t>
          </w:r>
        </w:sdtContent>
      </w:sdt>
      <w:r w:rsidR="00E8156D">
        <w:tab/>
      </w:r>
      <w:r w:rsidR="00525EE0">
        <w:t>Autre, précisez :</w:t>
      </w:r>
      <w:r w:rsidR="00E8156D">
        <w:t xml:space="preserve"> </w:t>
      </w:r>
      <w:sdt>
        <w:sdtPr>
          <w:id w:val="-846018038"/>
          <w:placeholder>
            <w:docPart w:val="DefaultPlaceholder_-1854013440"/>
          </w:placeholder>
          <w:showingPlcHdr/>
        </w:sdtPr>
        <w:sdtEndPr/>
        <w:sdtContent>
          <w:r w:rsidR="00E8156D" w:rsidRPr="0096720F">
            <w:rPr>
              <w:rStyle w:val="Textedelespacerserv"/>
            </w:rPr>
            <w:t>Cliquez ou appuyez ici pour entrer du texte.</w:t>
          </w:r>
        </w:sdtContent>
      </w:sdt>
    </w:p>
    <w:p w14:paraId="4D24D433" w14:textId="77777777" w:rsidR="00041FC5" w:rsidRDefault="00041FC5" w:rsidP="00041FC5">
      <w:pPr>
        <w:pStyle w:val="Corpsdetexte"/>
        <w:spacing w:before="10"/>
        <w:rPr>
          <w:sz w:val="31"/>
        </w:rPr>
      </w:pPr>
    </w:p>
    <w:p w14:paraId="36341CE9" w14:textId="77777777" w:rsidR="00223920" w:rsidRDefault="00682E4B" w:rsidP="00041FC5">
      <w:pPr>
        <w:pStyle w:val="Corpsdetexte"/>
        <w:ind w:left="100"/>
      </w:pPr>
      <w:r>
        <w:t>Juridiction</w:t>
      </w:r>
    </w:p>
    <w:p w14:paraId="73713594" w14:textId="77777777" w:rsidR="00E8156D" w:rsidRDefault="00FA568D" w:rsidP="007629A9">
      <w:pPr>
        <w:pStyle w:val="Corpsdetexte"/>
        <w:spacing w:before="116" w:line="348" w:lineRule="auto"/>
        <w:ind w:left="142" w:right="-71"/>
      </w:pPr>
      <w:sdt>
        <w:sdtPr>
          <w:id w:val="1149403519"/>
          <w14:checkbox>
            <w14:checked w14:val="0"/>
            <w14:checkedState w14:val="2612" w14:font="MS Gothic"/>
            <w14:uncheckedState w14:val="2610" w14:font="MS Gothic"/>
          </w14:checkbox>
        </w:sdtPr>
        <w:sdtEndPr/>
        <w:sdtContent>
          <w:r w:rsidR="00E8156D">
            <w:rPr>
              <w:rFonts w:ascii="MS Gothic" w:eastAsia="MS Gothic" w:hAnsi="MS Gothic" w:hint="eastAsia"/>
            </w:rPr>
            <w:t>☐</w:t>
          </w:r>
        </w:sdtContent>
      </w:sdt>
      <w:r w:rsidR="00E8156D">
        <w:tab/>
      </w:r>
      <w:r w:rsidR="00525EE0">
        <w:t xml:space="preserve">Nationale </w:t>
      </w:r>
    </w:p>
    <w:p w14:paraId="6DEFE406" w14:textId="02BF0142" w:rsidR="00E8156D" w:rsidRDefault="00FA568D" w:rsidP="007629A9">
      <w:pPr>
        <w:pStyle w:val="Corpsdetexte"/>
        <w:spacing w:line="348" w:lineRule="auto"/>
        <w:ind w:left="142" w:right="1630"/>
      </w:pPr>
      <w:sdt>
        <w:sdtPr>
          <w:id w:val="1063291540"/>
          <w14:checkbox>
            <w14:checked w14:val="0"/>
            <w14:checkedState w14:val="2612" w14:font="MS Gothic"/>
            <w14:uncheckedState w14:val="2610" w14:font="MS Gothic"/>
          </w14:checkbox>
        </w:sdtPr>
        <w:sdtEndPr/>
        <w:sdtContent>
          <w:r w:rsidR="00E8156D">
            <w:rPr>
              <w:rFonts w:ascii="MS Gothic" w:eastAsia="MS Gothic" w:hAnsi="MS Gothic" w:hint="eastAsia"/>
            </w:rPr>
            <w:t>☐</w:t>
          </w:r>
        </w:sdtContent>
      </w:sdt>
      <w:r w:rsidR="00E8156D">
        <w:tab/>
      </w:r>
      <w:r w:rsidR="00525EE0">
        <w:t>Provinciale</w:t>
      </w:r>
    </w:p>
    <w:p w14:paraId="3B5E7F71" w14:textId="2385CB9F" w:rsidR="00E8156D" w:rsidRDefault="00FA568D" w:rsidP="007629A9">
      <w:pPr>
        <w:pStyle w:val="Corpsdetexte"/>
        <w:spacing w:line="348" w:lineRule="auto"/>
        <w:ind w:left="142" w:right="71"/>
      </w:pPr>
      <w:sdt>
        <w:sdtPr>
          <w:id w:val="-1162921182"/>
          <w14:checkbox>
            <w14:checked w14:val="0"/>
            <w14:checkedState w14:val="2612" w14:font="MS Gothic"/>
            <w14:uncheckedState w14:val="2610" w14:font="MS Gothic"/>
          </w14:checkbox>
        </w:sdtPr>
        <w:sdtEndPr/>
        <w:sdtContent>
          <w:r w:rsidR="00E8156D">
            <w:rPr>
              <w:rFonts w:ascii="MS Gothic" w:eastAsia="MS Gothic" w:hAnsi="MS Gothic" w:hint="eastAsia"/>
            </w:rPr>
            <w:t>☐</w:t>
          </w:r>
        </w:sdtContent>
      </w:sdt>
      <w:r w:rsidR="00E8156D">
        <w:tab/>
      </w:r>
      <w:r w:rsidR="00525EE0">
        <w:t>Régionale</w:t>
      </w:r>
      <w:r w:rsidR="007629A9">
        <w:t xml:space="preserve"> : </w:t>
      </w:r>
    </w:p>
    <w:p w14:paraId="0845E64C" w14:textId="28D9DC0B" w:rsidR="00223920" w:rsidRDefault="00FA568D" w:rsidP="000F1F0F">
      <w:pPr>
        <w:pStyle w:val="Corpsdetexte"/>
        <w:ind w:left="142" w:right="74"/>
      </w:pPr>
      <w:sdt>
        <w:sdtPr>
          <w:id w:val="1642008280"/>
          <w14:checkbox>
            <w14:checked w14:val="0"/>
            <w14:checkedState w14:val="2612" w14:font="MS Gothic"/>
            <w14:uncheckedState w14:val="2610" w14:font="MS Gothic"/>
          </w14:checkbox>
        </w:sdtPr>
        <w:sdtEndPr/>
        <w:sdtContent>
          <w:r w:rsidR="00E8156D">
            <w:rPr>
              <w:rFonts w:ascii="MS Gothic" w:eastAsia="MS Gothic" w:hAnsi="MS Gothic" w:hint="eastAsia"/>
            </w:rPr>
            <w:t>☐</w:t>
          </w:r>
        </w:sdtContent>
      </w:sdt>
      <w:r w:rsidR="00E8156D">
        <w:tab/>
      </w:r>
      <w:r w:rsidR="00525EE0">
        <w:t>Autre, précisez</w:t>
      </w:r>
      <w:r w:rsidR="00525EE0">
        <w:rPr>
          <w:spacing w:val="-10"/>
        </w:rPr>
        <w:t xml:space="preserve"> </w:t>
      </w:r>
      <w:r w:rsidR="00525EE0">
        <w:rPr>
          <w:spacing w:val="-11"/>
        </w:rPr>
        <w:t>:</w:t>
      </w:r>
      <w:r w:rsidR="003B2AB1">
        <w:rPr>
          <w:spacing w:val="-11"/>
        </w:rPr>
        <w:t xml:space="preserve"> </w:t>
      </w:r>
      <w:sdt>
        <w:sdtPr>
          <w:rPr>
            <w:spacing w:val="-11"/>
          </w:rPr>
          <w:id w:val="-1435889024"/>
          <w:placeholder>
            <w:docPart w:val="DefaultPlaceholder_-1854013440"/>
          </w:placeholder>
          <w:showingPlcHdr/>
        </w:sdtPr>
        <w:sdtEndPr/>
        <w:sdtContent>
          <w:r w:rsidR="00E8156D" w:rsidRPr="0096720F">
            <w:rPr>
              <w:rStyle w:val="Textedelespacerserv"/>
            </w:rPr>
            <w:t>Cliquez ou appuyez ici pour entrer du texte.</w:t>
          </w:r>
        </w:sdtContent>
      </w:sdt>
    </w:p>
    <w:p w14:paraId="7CA0A84E" w14:textId="77777777" w:rsidR="00223920" w:rsidRDefault="00223920">
      <w:pPr>
        <w:pStyle w:val="Corpsdetexte"/>
        <w:spacing w:before="10"/>
        <w:rPr>
          <w:sz w:val="31"/>
        </w:rPr>
      </w:pPr>
    </w:p>
    <w:p w14:paraId="3A65A91B" w14:textId="77777777" w:rsidR="00223920" w:rsidRDefault="00682E4B">
      <w:pPr>
        <w:pStyle w:val="Corpsdetexte"/>
        <w:ind w:left="100"/>
      </w:pPr>
      <w:r>
        <w:t>Mandat / Rôle (Cochez toutes les cases qui s’appliquent)</w:t>
      </w:r>
    </w:p>
    <w:p w14:paraId="44EF17E1" w14:textId="77777777" w:rsidR="007629A9" w:rsidRDefault="00FA568D" w:rsidP="007629A9">
      <w:pPr>
        <w:pStyle w:val="Corpsdetexte"/>
        <w:spacing w:before="116" w:line="348" w:lineRule="auto"/>
        <w:ind w:left="142" w:right="-71"/>
      </w:pPr>
      <w:sdt>
        <w:sdtPr>
          <w:id w:val="-1576727359"/>
          <w14:checkbox>
            <w14:checked w14:val="0"/>
            <w14:checkedState w14:val="2612" w14:font="MS Gothic"/>
            <w14:uncheckedState w14:val="2610" w14:font="MS Gothic"/>
          </w14:checkbox>
        </w:sdtPr>
        <w:sdtEndPr/>
        <w:sdtContent>
          <w:r w:rsidR="007629A9" w:rsidRPr="007629A9">
            <w:rPr>
              <w:rFonts w:ascii="Segoe UI Symbol" w:hAnsi="Segoe UI Symbol" w:cs="Segoe UI Symbol"/>
            </w:rPr>
            <w:t>☐</w:t>
          </w:r>
        </w:sdtContent>
      </w:sdt>
      <w:r w:rsidR="007629A9">
        <w:tab/>
      </w:r>
      <w:r w:rsidR="00525EE0">
        <w:t>Défense des droits et promotion des intérêts des membres</w:t>
      </w:r>
    </w:p>
    <w:p w14:paraId="69153285" w14:textId="28A8036C" w:rsidR="00223920" w:rsidRDefault="00FA568D" w:rsidP="007629A9">
      <w:pPr>
        <w:pStyle w:val="Corpsdetexte"/>
        <w:spacing w:line="348" w:lineRule="auto"/>
        <w:ind w:left="142" w:right="1630"/>
      </w:pPr>
      <w:sdt>
        <w:sdtPr>
          <w:id w:val="-1851790192"/>
          <w14:checkbox>
            <w14:checked w14:val="0"/>
            <w14:checkedState w14:val="2612" w14:font="MS Gothic"/>
            <w14:uncheckedState w14:val="2610" w14:font="MS Gothic"/>
          </w14:checkbox>
        </w:sdtPr>
        <w:sdtEndPr/>
        <w:sdtContent>
          <w:r w:rsidR="007629A9" w:rsidRPr="007629A9">
            <w:rPr>
              <w:rFonts w:ascii="Segoe UI Symbol" w:hAnsi="Segoe UI Symbol" w:cs="Segoe UI Symbol"/>
            </w:rPr>
            <w:t>☐</w:t>
          </w:r>
        </w:sdtContent>
      </w:sdt>
      <w:r w:rsidR="007629A9">
        <w:tab/>
      </w:r>
      <w:r w:rsidR="00525EE0">
        <w:t>Amélioration de l’accès aux nouve</w:t>
      </w:r>
      <w:r w:rsidR="003A009B">
        <w:t>lles analyses de laboratoire</w:t>
      </w:r>
    </w:p>
    <w:p w14:paraId="5680B7B5" w14:textId="3134A525" w:rsidR="007629A9" w:rsidRDefault="00FA568D" w:rsidP="007629A9">
      <w:pPr>
        <w:pStyle w:val="Corpsdetexte"/>
        <w:spacing w:line="348" w:lineRule="auto"/>
        <w:ind w:left="142" w:right="1630"/>
      </w:pPr>
      <w:sdt>
        <w:sdtPr>
          <w:id w:val="372582949"/>
          <w14:checkbox>
            <w14:checked w14:val="0"/>
            <w14:checkedState w14:val="2612" w14:font="MS Gothic"/>
            <w14:uncheckedState w14:val="2610" w14:font="MS Gothic"/>
          </w14:checkbox>
        </w:sdtPr>
        <w:sdtEndPr/>
        <w:sdtContent>
          <w:r w:rsidR="007629A9" w:rsidRPr="007629A9">
            <w:rPr>
              <w:rFonts w:ascii="Segoe UI Symbol" w:hAnsi="Segoe UI Symbol" w:cs="Segoe UI Symbol"/>
            </w:rPr>
            <w:t>☐</w:t>
          </w:r>
        </w:sdtContent>
      </w:sdt>
      <w:r w:rsidR="007629A9">
        <w:tab/>
      </w:r>
      <w:r w:rsidR="00525EE0">
        <w:t>Soutien aux personnes</w:t>
      </w:r>
    </w:p>
    <w:p w14:paraId="2BA039D1" w14:textId="7D2DEE06" w:rsidR="007629A9" w:rsidRDefault="00FA568D" w:rsidP="007629A9">
      <w:pPr>
        <w:pStyle w:val="Corpsdetexte"/>
        <w:spacing w:line="348" w:lineRule="auto"/>
        <w:ind w:left="142" w:right="1630"/>
      </w:pPr>
      <w:sdt>
        <w:sdtPr>
          <w:id w:val="953521101"/>
          <w14:checkbox>
            <w14:checked w14:val="0"/>
            <w14:checkedState w14:val="2612" w14:font="MS Gothic"/>
            <w14:uncheckedState w14:val="2610" w14:font="MS Gothic"/>
          </w14:checkbox>
        </w:sdtPr>
        <w:sdtEndPr/>
        <w:sdtContent>
          <w:r w:rsidR="007629A9" w:rsidRPr="007629A9">
            <w:rPr>
              <w:rFonts w:ascii="Segoe UI Symbol" w:hAnsi="Segoe UI Symbol" w:cs="Segoe UI Symbol"/>
            </w:rPr>
            <w:t>☐</w:t>
          </w:r>
        </w:sdtContent>
      </w:sdt>
      <w:r w:rsidR="007629A9">
        <w:tab/>
      </w:r>
      <w:r w:rsidR="00525EE0">
        <w:t>Financement de la</w:t>
      </w:r>
      <w:r w:rsidR="007629A9">
        <w:t xml:space="preserve"> </w:t>
      </w:r>
      <w:r w:rsidR="00525EE0">
        <w:t>recherche</w:t>
      </w:r>
    </w:p>
    <w:p w14:paraId="4960052D" w14:textId="4BB04366" w:rsidR="007629A9" w:rsidRDefault="00FA568D" w:rsidP="007629A9">
      <w:pPr>
        <w:pStyle w:val="Corpsdetexte"/>
        <w:spacing w:line="348" w:lineRule="auto"/>
        <w:ind w:left="142" w:right="1630"/>
      </w:pPr>
      <w:sdt>
        <w:sdtPr>
          <w:id w:val="2041394367"/>
          <w14:checkbox>
            <w14:checked w14:val="0"/>
            <w14:checkedState w14:val="2612" w14:font="MS Gothic"/>
            <w14:uncheckedState w14:val="2610" w14:font="MS Gothic"/>
          </w14:checkbox>
        </w:sdtPr>
        <w:sdtEndPr/>
        <w:sdtContent>
          <w:r w:rsidR="007629A9" w:rsidRPr="007629A9">
            <w:rPr>
              <w:rFonts w:ascii="Segoe UI Symbol" w:hAnsi="Segoe UI Symbol" w:cs="Segoe UI Symbol"/>
            </w:rPr>
            <w:t>☐</w:t>
          </w:r>
        </w:sdtContent>
      </w:sdt>
      <w:r w:rsidR="007629A9">
        <w:tab/>
      </w:r>
      <w:r w:rsidR="00525EE0">
        <w:t>Promotion et soutien à la</w:t>
      </w:r>
      <w:r w:rsidR="00525EE0" w:rsidRPr="007629A9">
        <w:t xml:space="preserve"> </w:t>
      </w:r>
      <w:r w:rsidR="00525EE0">
        <w:t>recherche</w:t>
      </w:r>
    </w:p>
    <w:p w14:paraId="6D3FFD9E" w14:textId="44167A6B" w:rsidR="00223920" w:rsidRDefault="00FA568D" w:rsidP="007629A9">
      <w:pPr>
        <w:pStyle w:val="Corpsdetexte"/>
        <w:spacing w:line="348" w:lineRule="auto"/>
        <w:ind w:left="142" w:right="1630"/>
      </w:pPr>
      <w:sdt>
        <w:sdtPr>
          <w:id w:val="124136032"/>
          <w14:checkbox>
            <w14:checked w14:val="0"/>
            <w14:checkedState w14:val="2612" w14:font="MS Gothic"/>
            <w14:uncheckedState w14:val="2610" w14:font="MS Gothic"/>
          </w14:checkbox>
        </w:sdtPr>
        <w:sdtEndPr/>
        <w:sdtContent>
          <w:r w:rsidR="007629A9" w:rsidRPr="007629A9">
            <w:rPr>
              <w:rFonts w:ascii="Segoe UI Symbol" w:hAnsi="Segoe UI Symbol" w:cs="Segoe UI Symbol"/>
            </w:rPr>
            <w:t>☐</w:t>
          </w:r>
        </w:sdtContent>
      </w:sdt>
      <w:r w:rsidR="007629A9">
        <w:tab/>
      </w:r>
      <w:r w:rsidR="00525EE0">
        <w:t>Formation</w:t>
      </w:r>
    </w:p>
    <w:p w14:paraId="7BDD6A2E" w14:textId="2D6336F6" w:rsidR="007629A9" w:rsidRDefault="00FA568D" w:rsidP="007629A9">
      <w:pPr>
        <w:pStyle w:val="Corpsdetexte"/>
        <w:spacing w:line="348" w:lineRule="auto"/>
        <w:ind w:left="142" w:right="1630"/>
      </w:pPr>
      <w:sdt>
        <w:sdtPr>
          <w:id w:val="-1053622928"/>
          <w14:checkbox>
            <w14:checked w14:val="0"/>
            <w14:checkedState w14:val="2612" w14:font="MS Gothic"/>
            <w14:uncheckedState w14:val="2610" w14:font="MS Gothic"/>
          </w14:checkbox>
        </w:sdtPr>
        <w:sdtEndPr/>
        <w:sdtContent>
          <w:r w:rsidR="007629A9" w:rsidRPr="007629A9">
            <w:rPr>
              <w:rFonts w:ascii="Segoe UI Symbol" w:hAnsi="Segoe UI Symbol" w:cs="Segoe UI Symbol"/>
            </w:rPr>
            <w:t>☐</w:t>
          </w:r>
        </w:sdtContent>
      </w:sdt>
      <w:r w:rsidR="007629A9">
        <w:tab/>
      </w:r>
      <w:r w:rsidR="00525EE0">
        <w:t>Campagnes d’information et de sensibilisation</w:t>
      </w:r>
    </w:p>
    <w:p w14:paraId="4AF1866A" w14:textId="6F774A93" w:rsidR="00223920" w:rsidRDefault="00FA568D" w:rsidP="000F1F0F">
      <w:pPr>
        <w:pStyle w:val="Corpsdetexte"/>
        <w:ind w:left="142" w:right="74"/>
      </w:pPr>
      <w:sdt>
        <w:sdtPr>
          <w:id w:val="-260218348"/>
          <w14:checkbox>
            <w14:checked w14:val="0"/>
            <w14:checkedState w14:val="2612" w14:font="MS Gothic"/>
            <w14:uncheckedState w14:val="2610" w14:font="MS Gothic"/>
          </w14:checkbox>
        </w:sdtPr>
        <w:sdtEndPr/>
        <w:sdtContent>
          <w:r w:rsidR="007629A9" w:rsidRPr="007629A9">
            <w:rPr>
              <w:rFonts w:ascii="Segoe UI Symbol" w:hAnsi="Segoe UI Symbol" w:cs="Segoe UI Symbol"/>
            </w:rPr>
            <w:t>☐</w:t>
          </w:r>
        </w:sdtContent>
      </w:sdt>
      <w:r w:rsidR="007629A9">
        <w:tab/>
      </w:r>
      <w:r w:rsidR="00525EE0">
        <w:t>Autre, précisez :</w:t>
      </w:r>
      <w:r w:rsidR="007629A9">
        <w:t xml:space="preserve"> </w:t>
      </w:r>
      <w:sdt>
        <w:sdtPr>
          <w:id w:val="-1203327186"/>
          <w:placeholder>
            <w:docPart w:val="DefaultPlaceholder_-1854013440"/>
          </w:placeholder>
          <w:showingPlcHdr/>
        </w:sdtPr>
        <w:sdtEndPr/>
        <w:sdtContent>
          <w:r w:rsidR="007629A9" w:rsidRPr="0096720F">
            <w:rPr>
              <w:rStyle w:val="Textedelespacerserv"/>
            </w:rPr>
            <w:t>Cliquez ou appuyez ici pour entrer du texte.</w:t>
          </w:r>
        </w:sdtContent>
      </w:sdt>
    </w:p>
    <w:p w14:paraId="2EBE7FA1" w14:textId="77777777" w:rsidR="00223920" w:rsidRDefault="00223920">
      <w:pPr>
        <w:pStyle w:val="Corpsdetexte"/>
        <w:spacing w:before="6"/>
        <w:rPr>
          <w:sz w:val="31"/>
        </w:rPr>
      </w:pPr>
    </w:p>
    <w:p w14:paraId="5D330546" w14:textId="3FC75C70" w:rsidR="00223920" w:rsidRDefault="00682E4B">
      <w:pPr>
        <w:pStyle w:val="Corpsdetexte"/>
        <w:spacing w:before="1"/>
        <w:ind w:left="100" w:right="450"/>
      </w:pPr>
      <w:r>
        <w:t>Décrivez la composition des principales instances de votre organisation, et indiquez les noms des personnes responsables et leur titre.</w:t>
      </w:r>
      <w:r w:rsidR="00245A78">
        <w:t xml:space="preserve"> </w:t>
      </w:r>
      <w:sdt>
        <w:sdtPr>
          <w:id w:val="1886991822"/>
          <w:placeholder>
            <w:docPart w:val="DefaultPlaceholder_-1854013440"/>
          </w:placeholder>
          <w:showingPlcHdr/>
        </w:sdtPr>
        <w:sdtEndPr/>
        <w:sdtContent>
          <w:r w:rsidR="00245A78" w:rsidRPr="0096720F">
            <w:rPr>
              <w:rStyle w:val="Textedelespacerserv"/>
            </w:rPr>
            <w:t>Cliquez ou appuyez ici pour entrer du texte.</w:t>
          </w:r>
        </w:sdtContent>
      </w:sdt>
    </w:p>
    <w:p w14:paraId="095E3AB4" w14:textId="77777777" w:rsidR="00223920" w:rsidRDefault="00682E4B" w:rsidP="00353488">
      <w:pPr>
        <w:spacing w:before="80"/>
        <w:ind w:left="100"/>
        <w:rPr>
          <w:i/>
          <w:sz w:val="18"/>
        </w:rPr>
      </w:pPr>
      <w:r>
        <w:rPr>
          <w:i/>
          <w:sz w:val="18"/>
        </w:rPr>
        <w:t>Par exemple :</w:t>
      </w:r>
    </w:p>
    <w:p w14:paraId="7EFED0EC" w14:textId="58F7803F" w:rsidR="00223920" w:rsidRDefault="00682E4B" w:rsidP="00353488">
      <w:pPr>
        <w:pStyle w:val="Paragraphedeliste"/>
        <w:numPr>
          <w:ilvl w:val="0"/>
          <w:numId w:val="1"/>
        </w:numPr>
        <w:tabs>
          <w:tab w:val="left" w:pos="241"/>
        </w:tabs>
        <w:spacing w:before="80"/>
        <w:ind w:hanging="141"/>
        <w:rPr>
          <w:i/>
          <w:sz w:val="18"/>
        </w:rPr>
      </w:pPr>
      <w:r>
        <w:rPr>
          <w:i/>
          <w:sz w:val="18"/>
        </w:rPr>
        <w:t xml:space="preserve">Organigramme (donnez la référence de la page du site </w:t>
      </w:r>
      <w:r w:rsidR="00D07707">
        <w:rPr>
          <w:i/>
          <w:sz w:val="18"/>
        </w:rPr>
        <w:t>W</w:t>
      </w:r>
      <w:r>
        <w:rPr>
          <w:i/>
          <w:sz w:val="18"/>
        </w:rPr>
        <w:t>eb de l’organisation, le cas</w:t>
      </w:r>
      <w:r>
        <w:rPr>
          <w:i/>
          <w:spacing w:val="-16"/>
          <w:sz w:val="18"/>
        </w:rPr>
        <w:t xml:space="preserve"> </w:t>
      </w:r>
      <w:r>
        <w:rPr>
          <w:i/>
          <w:sz w:val="18"/>
        </w:rPr>
        <w:t>échéant)</w:t>
      </w:r>
    </w:p>
    <w:p w14:paraId="10A1DD28" w14:textId="77777777" w:rsidR="00223920" w:rsidRDefault="00682E4B" w:rsidP="00353488">
      <w:pPr>
        <w:pStyle w:val="Paragraphedeliste"/>
        <w:numPr>
          <w:ilvl w:val="0"/>
          <w:numId w:val="1"/>
        </w:numPr>
        <w:tabs>
          <w:tab w:val="left" w:pos="241"/>
        </w:tabs>
        <w:spacing w:before="80"/>
        <w:ind w:hanging="141"/>
        <w:rPr>
          <w:i/>
          <w:sz w:val="18"/>
        </w:rPr>
      </w:pPr>
      <w:r>
        <w:rPr>
          <w:i/>
          <w:sz w:val="18"/>
        </w:rPr>
        <w:t>Principales directions, unités, départements,</w:t>
      </w:r>
      <w:r>
        <w:rPr>
          <w:i/>
          <w:spacing w:val="-6"/>
          <w:sz w:val="18"/>
        </w:rPr>
        <w:t xml:space="preserve"> </w:t>
      </w:r>
      <w:r>
        <w:rPr>
          <w:i/>
          <w:sz w:val="18"/>
        </w:rPr>
        <w:t>etc.</w:t>
      </w:r>
    </w:p>
    <w:p w14:paraId="2CADFEE8" w14:textId="77777777" w:rsidR="00223920" w:rsidRDefault="00682E4B" w:rsidP="00353488">
      <w:pPr>
        <w:pStyle w:val="Paragraphedeliste"/>
        <w:numPr>
          <w:ilvl w:val="0"/>
          <w:numId w:val="1"/>
        </w:numPr>
        <w:tabs>
          <w:tab w:val="left" w:pos="241"/>
        </w:tabs>
        <w:spacing w:before="80"/>
        <w:ind w:hanging="141"/>
        <w:rPr>
          <w:i/>
          <w:sz w:val="18"/>
        </w:rPr>
      </w:pPr>
      <w:r>
        <w:rPr>
          <w:i/>
          <w:sz w:val="18"/>
        </w:rPr>
        <w:t>Présence ou non d’un conseil d’administration</w:t>
      </w:r>
      <w:r>
        <w:rPr>
          <w:i/>
          <w:spacing w:val="-5"/>
          <w:sz w:val="18"/>
        </w:rPr>
        <w:t xml:space="preserve"> </w:t>
      </w:r>
      <w:r>
        <w:rPr>
          <w:i/>
          <w:sz w:val="18"/>
        </w:rPr>
        <w:t>(CA)</w:t>
      </w:r>
    </w:p>
    <w:p w14:paraId="0ADEBC02" w14:textId="77777777" w:rsidR="00041FC5" w:rsidRDefault="00041FC5" w:rsidP="00041FC5">
      <w:pPr>
        <w:pStyle w:val="Corpsdetexte"/>
        <w:spacing w:before="6"/>
        <w:rPr>
          <w:sz w:val="31"/>
        </w:rPr>
      </w:pPr>
    </w:p>
    <w:p w14:paraId="0447C886" w14:textId="6A9C1465" w:rsidR="00223920" w:rsidRDefault="00682E4B">
      <w:pPr>
        <w:pStyle w:val="Corpsdetexte"/>
        <w:ind w:left="100"/>
      </w:pPr>
      <w:r>
        <w:t>Décrivez vos adhérents.</w:t>
      </w:r>
      <w:r w:rsidR="00245A78">
        <w:t xml:space="preserve"> </w:t>
      </w:r>
      <w:sdt>
        <w:sdtPr>
          <w:id w:val="1831252005"/>
          <w:placeholder>
            <w:docPart w:val="DefaultPlaceholder_-1854013440"/>
          </w:placeholder>
          <w:showingPlcHdr/>
        </w:sdtPr>
        <w:sdtEndPr/>
        <w:sdtContent>
          <w:r w:rsidR="00245A78" w:rsidRPr="0096720F">
            <w:rPr>
              <w:rStyle w:val="Textedelespacerserv"/>
            </w:rPr>
            <w:t>Cliquez ou appuyez ici pour entrer du texte.</w:t>
          </w:r>
        </w:sdtContent>
      </w:sdt>
    </w:p>
    <w:p w14:paraId="50E464FE" w14:textId="77777777" w:rsidR="00223920" w:rsidRDefault="00682E4B" w:rsidP="00353488">
      <w:pPr>
        <w:spacing w:before="80"/>
        <w:ind w:left="100"/>
        <w:rPr>
          <w:i/>
          <w:sz w:val="18"/>
        </w:rPr>
      </w:pPr>
      <w:r>
        <w:rPr>
          <w:i/>
          <w:sz w:val="18"/>
        </w:rPr>
        <w:t>Par exemple :</w:t>
      </w:r>
    </w:p>
    <w:p w14:paraId="65033379" w14:textId="77777777" w:rsidR="00223920" w:rsidRDefault="00682E4B" w:rsidP="00353488">
      <w:pPr>
        <w:pStyle w:val="Paragraphedeliste"/>
        <w:numPr>
          <w:ilvl w:val="0"/>
          <w:numId w:val="1"/>
        </w:numPr>
        <w:tabs>
          <w:tab w:val="left" w:pos="241"/>
        </w:tabs>
        <w:spacing w:before="80"/>
        <w:ind w:hanging="141"/>
        <w:rPr>
          <w:i/>
          <w:sz w:val="18"/>
        </w:rPr>
      </w:pPr>
      <w:r>
        <w:rPr>
          <w:i/>
          <w:sz w:val="18"/>
        </w:rPr>
        <w:t>Nombre et types de</w:t>
      </w:r>
      <w:r>
        <w:rPr>
          <w:i/>
          <w:spacing w:val="-6"/>
          <w:sz w:val="18"/>
        </w:rPr>
        <w:t xml:space="preserve"> </w:t>
      </w:r>
      <w:r>
        <w:rPr>
          <w:i/>
          <w:sz w:val="18"/>
        </w:rPr>
        <w:t>membres</w:t>
      </w:r>
    </w:p>
    <w:p w14:paraId="46DA8292" w14:textId="77777777" w:rsidR="00223920" w:rsidRDefault="00682E4B" w:rsidP="00353488">
      <w:pPr>
        <w:pStyle w:val="Paragraphedeliste"/>
        <w:numPr>
          <w:ilvl w:val="0"/>
          <w:numId w:val="1"/>
        </w:numPr>
        <w:tabs>
          <w:tab w:val="left" w:pos="241"/>
        </w:tabs>
        <w:spacing w:before="80"/>
        <w:ind w:hanging="141"/>
        <w:rPr>
          <w:i/>
          <w:sz w:val="18"/>
        </w:rPr>
      </w:pPr>
      <w:r>
        <w:rPr>
          <w:i/>
          <w:sz w:val="18"/>
        </w:rPr>
        <w:t>Régions</w:t>
      </w:r>
      <w:r>
        <w:rPr>
          <w:i/>
          <w:spacing w:val="-2"/>
          <w:sz w:val="18"/>
        </w:rPr>
        <w:t xml:space="preserve"> </w:t>
      </w:r>
      <w:r>
        <w:rPr>
          <w:i/>
          <w:sz w:val="18"/>
        </w:rPr>
        <w:t>desservies</w:t>
      </w:r>
    </w:p>
    <w:p w14:paraId="47CFFE2B" w14:textId="77777777" w:rsidR="00223920" w:rsidRDefault="00682E4B" w:rsidP="00353488">
      <w:pPr>
        <w:pStyle w:val="Paragraphedeliste"/>
        <w:numPr>
          <w:ilvl w:val="0"/>
          <w:numId w:val="1"/>
        </w:numPr>
        <w:tabs>
          <w:tab w:val="left" w:pos="241"/>
        </w:tabs>
        <w:spacing w:before="80"/>
        <w:ind w:hanging="141"/>
        <w:rPr>
          <w:i/>
          <w:sz w:val="18"/>
        </w:rPr>
      </w:pPr>
      <w:r>
        <w:rPr>
          <w:i/>
          <w:sz w:val="18"/>
        </w:rPr>
        <w:t>Données</w:t>
      </w:r>
      <w:r>
        <w:rPr>
          <w:i/>
          <w:spacing w:val="-2"/>
          <w:sz w:val="18"/>
        </w:rPr>
        <w:t xml:space="preserve"> </w:t>
      </w:r>
      <w:r>
        <w:rPr>
          <w:i/>
          <w:sz w:val="18"/>
        </w:rPr>
        <w:t>démographiques</w:t>
      </w:r>
    </w:p>
    <w:p w14:paraId="11569D60" w14:textId="6D0868A5" w:rsidR="00041FC5" w:rsidRDefault="00041FC5" w:rsidP="00353488">
      <w:pPr>
        <w:pStyle w:val="Corpsdetexte"/>
        <w:spacing w:before="240"/>
        <w:rPr>
          <w:i/>
          <w:sz w:val="19"/>
        </w:rPr>
      </w:pPr>
      <w:r>
        <w:rPr>
          <w:i/>
          <w:sz w:val="19"/>
        </w:rPr>
        <w:br w:type="page"/>
      </w:r>
    </w:p>
    <w:p w14:paraId="490AD55F" w14:textId="77777777" w:rsidR="00223920" w:rsidRDefault="00682E4B">
      <w:pPr>
        <w:pStyle w:val="Paragraphedeliste"/>
        <w:numPr>
          <w:ilvl w:val="1"/>
          <w:numId w:val="2"/>
        </w:numPr>
        <w:tabs>
          <w:tab w:val="left" w:pos="426"/>
        </w:tabs>
        <w:spacing w:before="100"/>
        <w:ind w:left="425" w:hanging="326"/>
        <w:rPr>
          <w:i/>
        </w:rPr>
      </w:pPr>
      <w:r>
        <w:rPr>
          <w:i/>
        </w:rPr>
        <w:lastRenderedPageBreak/>
        <w:t>Déclaration de conflits d’intérêts</w:t>
      </w:r>
    </w:p>
    <w:p w14:paraId="6FD76AE1" w14:textId="171355BE" w:rsidR="00223920" w:rsidRDefault="00682E4B" w:rsidP="00041FC5">
      <w:pPr>
        <w:pStyle w:val="Corpsdetexte"/>
        <w:spacing w:before="116"/>
        <w:ind w:left="100"/>
      </w:pPr>
      <w:r>
        <w:t>Un conflit d’intérêts survient lorsqu’une personne se retrouve dans une situation où,</w:t>
      </w:r>
      <w:r w:rsidR="00041FC5">
        <w:t xml:space="preserve"> </w:t>
      </w:r>
      <w:r>
        <w:t>objectivement, son jugement dans le cadre d’une fonction est susceptible d’être ou de paraître</w:t>
      </w:r>
      <w:r w:rsidR="00041FC5">
        <w:t xml:space="preserve"> </w:t>
      </w:r>
      <w:r>
        <w:t>influencé par d’autres considérations, qu’elles soient de nature personnelle, financière ou en lien avec ses activités professionnelles. Un conflit d’intérêts peut être réel, potentiel ou</w:t>
      </w:r>
      <w:r w:rsidR="00041FC5">
        <w:t xml:space="preserve"> </w:t>
      </w:r>
      <w:r>
        <w:t>apparent. Les organisations peuvent également avoir des intérêts financiers ou des intérêts liés à leur réputation, qui entrent en conflit avec les obligations relatives à leur mission ou le mandat qui leur est</w:t>
      </w:r>
      <w:r>
        <w:rPr>
          <w:spacing w:val="-2"/>
        </w:rPr>
        <w:t xml:space="preserve"> </w:t>
      </w:r>
      <w:r>
        <w:t>confié.</w:t>
      </w:r>
    </w:p>
    <w:p w14:paraId="362C3E36" w14:textId="1F0AABEB" w:rsidR="00223920" w:rsidRDefault="00682E4B">
      <w:pPr>
        <w:pStyle w:val="Corpsdetexte"/>
        <w:spacing w:before="112"/>
        <w:ind w:left="100" w:right="239"/>
      </w:pPr>
      <w:r>
        <w:t xml:space="preserve">Listez toutes les compagnies ou organisations qui vous ont fourni des ressources (financières, humaines, matérielles, ou autres services de consultation, de communication, de représentation, de recherche, etc.) dans les deux dernières années ET qui ont un intérêt en lien avec </w:t>
      </w:r>
      <w:r w:rsidR="00041FC5">
        <w:t>l’analyse de laboratoire</w:t>
      </w:r>
      <w:r>
        <w:t xml:space="preserve"> évalué</w:t>
      </w:r>
      <w:r w:rsidR="00041FC5">
        <w:t>e</w:t>
      </w:r>
      <w:r>
        <w:t xml:space="preserve">. </w:t>
      </w:r>
      <w:bookmarkStart w:id="7" w:name="_Hlk157002756"/>
      <w:r>
        <w:t xml:space="preserve">L’énumération ne doit pas se limiter au fabricant du </w:t>
      </w:r>
      <w:r w:rsidR="00041FC5">
        <w:t>test</w:t>
      </w:r>
      <w:r>
        <w:t xml:space="preserve"> évalué, mais inclure toute organisation concernée, directement ou indirectement, par ce </w:t>
      </w:r>
      <w:r w:rsidR="00041FC5">
        <w:t>test</w:t>
      </w:r>
      <w:r>
        <w:t>.</w:t>
      </w:r>
      <w:bookmarkEnd w:id="7"/>
    </w:p>
    <w:p w14:paraId="02D18BDE" w14:textId="77721588" w:rsidR="00223920" w:rsidRDefault="00682E4B" w:rsidP="00041FC5">
      <w:pPr>
        <w:pStyle w:val="Corpsdetexte"/>
        <w:spacing w:before="119"/>
        <w:ind w:left="100"/>
      </w:pPr>
      <w:r w:rsidRPr="00041FC5">
        <w:rPr>
          <w:b/>
          <w:bCs/>
        </w:rPr>
        <w:t>Rappel :</w:t>
      </w:r>
      <w:r>
        <w:t xml:space="preserve"> Ces informations ne sont pas utilisées pour rejeter des questionnaires ou de</w:t>
      </w:r>
      <w:r w:rsidR="00041FC5">
        <w:t xml:space="preserve"> </w:t>
      </w:r>
      <w:r>
        <w:t>l’information fournie.</w:t>
      </w:r>
    </w:p>
    <w:p w14:paraId="6EB10754" w14:textId="77777777" w:rsidR="00041FC5" w:rsidRDefault="00041FC5" w:rsidP="00041FC5">
      <w:pPr>
        <w:pStyle w:val="Corpsdetexte"/>
        <w:spacing w:before="119"/>
        <w:ind w:left="100"/>
      </w:pPr>
    </w:p>
    <w:p w14:paraId="3BEF80DE" w14:textId="77777777" w:rsidR="00223920" w:rsidRDefault="00682E4B">
      <w:pPr>
        <w:pStyle w:val="Titre2"/>
        <w:spacing w:before="122"/>
      </w:pPr>
      <w:r>
        <w:t>Organisations</w:t>
      </w:r>
    </w:p>
    <w:sdt>
      <w:sdtPr>
        <w:rPr>
          <w:b/>
          <w:sz w:val="26"/>
        </w:rPr>
        <w:id w:val="-651289168"/>
        <w:placeholder>
          <w:docPart w:val="DefaultPlaceholder_-1854013440"/>
        </w:placeholder>
        <w:showingPlcHdr/>
      </w:sdtPr>
      <w:sdtEndPr/>
      <w:sdtContent>
        <w:p w14:paraId="6E2F877C" w14:textId="18E6658D" w:rsidR="00223920" w:rsidRDefault="00041FC5">
          <w:pPr>
            <w:pStyle w:val="Corpsdetexte"/>
            <w:rPr>
              <w:b/>
              <w:sz w:val="26"/>
            </w:rPr>
          </w:pPr>
          <w:r w:rsidRPr="0096720F">
            <w:rPr>
              <w:rStyle w:val="Textedelespacerserv"/>
            </w:rPr>
            <w:t>Cliquez ou appuyez ici pour entrer du texte.</w:t>
          </w:r>
        </w:p>
      </w:sdtContent>
    </w:sdt>
    <w:p w14:paraId="306D91CA" w14:textId="77777777" w:rsidR="00223920" w:rsidRDefault="00682E4B">
      <w:pPr>
        <w:pStyle w:val="Corpsdetexte"/>
        <w:spacing w:before="189"/>
        <w:ind w:left="100"/>
      </w:pPr>
      <w:r>
        <w:t>Montant</w:t>
      </w:r>
    </w:p>
    <w:sdt>
      <w:sdtPr>
        <w:rPr>
          <w:sz w:val="26"/>
        </w:rPr>
        <w:id w:val="-769856817"/>
        <w:placeholder>
          <w:docPart w:val="DefaultPlaceholder_-1854013440"/>
        </w:placeholder>
        <w:showingPlcHdr/>
      </w:sdtPr>
      <w:sdtEndPr/>
      <w:sdtContent>
        <w:p w14:paraId="767EC207" w14:textId="370A99B6" w:rsidR="00223920" w:rsidRDefault="00041FC5">
          <w:pPr>
            <w:pStyle w:val="Corpsdetexte"/>
            <w:rPr>
              <w:sz w:val="26"/>
            </w:rPr>
          </w:pPr>
          <w:r w:rsidRPr="0096720F">
            <w:rPr>
              <w:rStyle w:val="Textedelespacerserv"/>
            </w:rPr>
            <w:t>Cliquez ou appuyez ici pour entrer du texte.</w:t>
          </w:r>
        </w:p>
      </w:sdtContent>
    </w:sdt>
    <w:p w14:paraId="77E689F7" w14:textId="77777777" w:rsidR="00223920" w:rsidRDefault="00223920">
      <w:pPr>
        <w:pStyle w:val="Corpsdetexte"/>
        <w:rPr>
          <w:sz w:val="26"/>
        </w:rPr>
      </w:pPr>
    </w:p>
    <w:p w14:paraId="6247B9A5" w14:textId="77777777" w:rsidR="00223920" w:rsidRDefault="00223920">
      <w:pPr>
        <w:pStyle w:val="Corpsdetexte"/>
        <w:spacing w:before="10"/>
        <w:rPr>
          <w:sz w:val="21"/>
        </w:rPr>
      </w:pPr>
    </w:p>
    <w:p w14:paraId="74A9E4F3" w14:textId="77777777" w:rsidR="00223920" w:rsidRDefault="00682E4B">
      <w:pPr>
        <w:pStyle w:val="Titre2"/>
        <w:spacing w:before="1"/>
      </w:pPr>
      <w:r>
        <w:t>Organisations</w:t>
      </w:r>
    </w:p>
    <w:sdt>
      <w:sdtPr>
        <w:rPr>
          <w:b/>
          <w:sz w:val="26"/>
        </w:rPr>
        <w:id w:val="71550925"/>
        <w:placeholder>
          <w:docPart w:val="DefaultPlaceholder_-1854013440"/>
        </w:placeholder>
        <w:showingPlcHdr/>
      </w:sdtPr>
      <w:sdtEndPr/>
      <w:sdtContent>
        <w:p w14:paraId="34C141B4" w14:textId="36469325" w:rsidR="00223920" w:rsidRDefault="00041FC5">
          <w:pPr>
            <w:pStyle w:val="Corpsdetexte"/>
            <w:rPr>
              <w:b/>
              <w:sz w:val="26"/>
            </w:rPr>
          </w:pPr>
          <w:r w:rsidRPr="0096720F">
            <w:rPr>
              <w:rStyle w:val="Textedelespacerserv"/>
            </w:rPr>
            <w:t>Cliquez ou appuyez ici pour entrer du texte.</w:t>
          </w:r>
        </w:p>
      </w:sdtContent>
    </w:sdt>
    <w:p w14:paraId="750260F1" w14:textId="77777777" w:rsidR="00223920" w:rsidRDefault="00682E4B">
      <w:pPr>
        <w:pStyle w:val="Corpsdetexte"/>
        <w:spacing w:before="189"/>
        <w:ind w:left="100"/>
      </w:pPr>
      <w:r>
        <w:t>Montant</w:t>
      </w:r>
    </w:p>
    <w:sdt>
      <w:sdtPr>
        <w:rPr>
          <w:sz w:val="26"/>
        </w:rPr>
        <w:id w:val="1158726411"/>
        <w:placeholder>
          <w:docPart w:val="DefaultPlaceholder_-1854013440"/>
        </w:placeholder>
        <w:showingPlcHdr/>
      </w:sdtPr>
      <w:sdtEndPr/>
      <w:sdtContent>
        <w:p w14:paraId="774DF37C" w14:textId="6CB7BE66" w:rsidR="00223920" w:rsidRDefault="00041FC5">
          <w:pPr>
            <w:pStyle w:val="Corpsdetexte"/>
            <w:rPr>
              <w:sz w:val="26"/>
            </w:rPr>
          </w:pPr>
          <w:r w:rsidRPr="0096720F">
            <w:rPr>
              <w:rStyle w:val="Textedelespacerserv"/>
            </w:rPr>
            <w:t>Cliquez ou appuyez ici pour entrer du texte.</w:t>
          </w:r>
        </w:p>
      </w:sdtContent>
    </w:sdt>
    <w:p w14:paraId="0482D8A8" w14:textId="77777777" w:rsidR="00223920" w:rsidRDefault="00223920">
      <w:pPr>
        <w:pStyle w:val="Corpsdetexte"/>
        <w:rPr>
          <w:sz w:val="26"/>
        </w:rPr>
      </w:pPr>
    </w:p>
    <w:p w14:paraId="2ABE5B35" w14:textId="77777777" w:rsidR="00223920" w:rsidRDefault="00223920">
      <w:pPr>
        <w:pStyle w:val="Corpsdetexte"/>
        <w:spacing w:before="5"/>
        <w:rPr>
          <w:sz w:val="21"/>
        </w:rPr>
      </w:pPr>
    </w:p>
    <w:p w14:paraId="63BDC03E" w14:textId="77777777" w:rsidR="00223920" w:rsidRDefault="00682E4B">
      <w:pPr>
        <w:pStyle w:val="Titre2"/>
      </w:pPr>
      <w:r>
        <w:t>Organisations</w:t>
      </w:r>
    </w:p>
    <w:sdt>
      <w:sdtPr>
        <w:rPr>
          <w:b/>
          <w:sz w:val="26"/>
        </w:rPr>
        <w:id w:val="1333644243"/>
        <w:placeholder>
          <w:docPart w:val="DefaultPlaceholder_-1854013440"/>
        </w:placeholder>
        <w:showingPlcHdr/>
      </w:sdtPr>
      <w:sdtEndPr/>
      <w:sdtContent>
        <w:p w14:paraId="0184E903" w14:textId="66875D8B" w:rsidR="00223920" w:rsidRDefault="00041FC5">
          <w:pPr>
            <w:pStyle w:val="Corpsdetexte"/>
            <w:rPr>
              <w:b/>
              <w:sz w:val="26"/>
            </w:rPr>
          </w:pPr>
          <w:r w:rsidRPr="0096720F">
            <w:rPr>
              <w:rStyle w:val="Textedelespacerserv"/>
            </w:rPr>
            <w:t>Cliquez ou appuyez ici pour entrer du texte.</w:t>
          </w:r>
        </w:p>
      </w:sdtContent>
    </w:sdt>
    <w:p w14:paraId="62EBCD70" w14:textId="77777777" w:rsidR="00223920" w:rsidRDefault="00682E4B">
      <w:pPr>
        <w:pStyle w:val="Corpsdetexte"/>
        <w:spacing w:before="195"/>
        <w:ind w:left="100"/>
      </w:pPr>
      <w:r>
        <w:t>Montant</w:t>
      </w:r>
    </w:p>
    <w:sdt>
      <w:sdtPr>
        <w:rPr>
          <w:sz w:val="26"/>
        </w:rPr>
        <w:id w:val="-1066259811"/>
        <w:placeholder>
          <w:docPart w:val="DefaultPlaceholder_-1854013440"/>
        </w:placeholder>
        <w:showingPlcHdr/>
      </w:sdtPr>
      <w:sdtEndPr/>
      <w:sdtContent>
        <w:p w14:paraId="0B35281F" w14:textId="14F273A4" w:rsidR="00223920" w:rsidRDefault="00041FC5">
          <w:pPr>
            <w:pStyle w:val="Corpsdetexte"/>
            <w:rPr>
              <w:sz w:val="26"/>
            </w:rPr>
          </w:pPr>
          <w:r w:rsidRPr="0096720F">
            <w:rPr>
              <w:rStyle w:val="Textedelespacerserv"/>
            </w:rPr>
            <w:t>Cliquez ou appuyez ici pour entrer du texte.</w:t>
          </w:r>
        </w:p>
      </w:sdtContent>
    </w:sdt>
    <w:p w14:paraId="1150D175" w14:textId="77777777" w:rsidR="00223920" w:rsidRDefault="00223920">
      <w:pPr>
        <w:pStyle w:val="Corpsdetexte"/>
        <w:rPr>
          <w:sz w:val="26"/>
        </w:rPr>
      </w:pPr>
    </w:p>
    <w:p w14:paraId="64801EB6" w14:textId="77777777" w:rsidR="00223920" w:rsidRDefault="00223920">
      <w:pPr>
        <w:pStyle w:val="Corpsdetexte"/>
        <w:spacing w:before="5"/>
        <w:rPr>
          <w:sz w:val="21"/>
        </w:rPr>
      </w:pPr>
    </w:p>
    <w:p w14:paraId="22272893" w14:textId="77777777" w:rsidR="00223920" w:rsidRDefault="00682E4B">
      <w:pPr>
        <w:pStyle w:val="Titre2"/>
      </w:pPr>
      <w:r>
        <w:t>Organisations</w:t>
      </w:r>
    </w:p>
    <w:sdt>
      <w:sdtPr>
        <w:rPr>
          <w:b/>
          <w:sz w:val="26"/>
        </w:rPr>
        <w:id w:val="-264617262"/>
        <w:placeholder>
          <w:docPart w:val="DefaultPlaceholder_-1854013440"/>
        </w:placeholder>
        <w:showingPlcHdr/>
      </w:sdtPr>
      <w:sdtEndPr/>
      <w:sdtContent>
        <w:p w14:paraId="534C5DED" w14:textId="698EC429" w:rsidR="00223920" w:rsidRDefault="00041FC5">
          <w:pPr>
            <w:pStyle w:val="Corpsdetexte"/>
            <w:rPr>
              <w:b/>
              <w:sz w:val="26"/>
            </w:rPr>
          </w:pPr>
          <w:r w:rsidRPr="0096720F">
            <w:rPr>
              <w:rStyle w:val="Textedelespacerserv"/>
            </w:rPr>
            <w:t>Cliquez ou appuyez ici pour entrer du texte.</w:t>
          </w:r>
        </w:p>
      </w:sdtContent>
    </w:sdt>
    <w:p w14:paraId="33BC34B9" w14:textId="77777777" w:rsidR="00223920" w:rsidRDefault="00682E4B">
      <w:pPr>
        <w:pStyle w:val="Corpsdetexte"/>
        <w:spacing w:before="190"/>
        <w:ind w:left="100"/>
      </w:pPr>
      <w:r>
        <w:t>Montant</w:t>
      </w:r>
    </w:p>
    <w:sdt>
      <w:sdtPr>
        <w:id w:val="-63571917"/>
        <w:placeholder>
          <w:docPart w:val="DefaultPlaceholder_-1854013440"/>
        </w:placeholder>
        <w:showingPlcHdr/>
      </w:sdtPr>
      <w:sdtEndPr/>
      <w:sdtContent>
        <w:p w14:paraId="563F7F10" w14:textId="102E1D1E" w:rsidR="00041FC5" w:rsidRDefault="00041FC5">
          <w:pPr>
            <w:sectPr w:rsidR="00041FC5">
              <w:pgSz w:w="12240" w:h="15840"/>
              <w:pgMar w:top="1500" w:right="1680" w:bottom="280" w:left="1700" w:header="720" w:footer="720" w:gutter="0"/>
              <w:cols w:space="720"/>
            </w:sectPr>
          </w:pPr>
          <w:r w:rsidRPr="0096720F">
            <w:rPr>
              <w:rStyle w:val="Textedelespacerserv"/>
            </w:rPr>
            <w:t>Cliquez ou appuyez ici pour entrer du texte.</w:t>
          </w:r>
        </w:p>
      </w:sdtContent>
    </w:sdt>
    <w:p w14:paraId="12EFBACC" w14:textId="77777777" w:rsidR="00245A78" w:rsidRDefault="00682E4B">
      <w:pPr>
        <w:pStyle w:val="Corpsdetexte"/>
        <w:spacing w:before="100"/>
        <w:ind w:left="100" w:right="103"/>
      </w:pPr>
      <w:r>
        <w:lastRenderedPageBreak/>
        <w:t xml:space="preserve">Votre organisation, ou l’un de ses responsables, a-t-il déjà publié ou exprimé publiquement (ex. : un communiqué de presse, une entrevue médiatique, sur le </w:t>
      </w:r>
      <w:r w:rsidR="00D07707">
        <w:t>W</w:t>
      </w:r>
      <w:r>
        <w:t xml:space="preserve">eb, etc.) une opinion claire relativement </w:t>
      </w:r>
      <w:r w:rsidR="00041FC5">
        <w:t xml:space="preserve">à l’analyse de laboratoire </w:t>
      </w:r>
      <w:proofErr w:type="gramStart"/>
      <w:r>
        <w:t>évalué</w:t>
      </w:r>
      <w:r w:rsidR="00041FC5">
        <w:t>e</w:t>
      </w:r>
      <w:r>
        <w:t>?</w:t>
      </w:r>
      <w:proofErr w:type="gramEnd"/>
      <w:r>
        <w:t xml:space="preserve"> </w:t>
      </w:r>
    </w:p>
    <w:bookmarkStart w:id="8" w:name="_Hlk157000438"/>
    <w:p w14:paraId="49C1DBC1" w14:textId="77777777" w:rsidR="00245A78" w:rsidRPr="002E7E84" w:rsidRDefault="00FA568D" w:rsidP="00245A78">
      <w:pPr>
        <w:pStyle w:val="Corpsdetexte"/>
        <w:tabs>
          <w:tab w:val="left" w:pos="2931"/>
        </w:tabs>
        <w:spacing w:before="117"/>
        <w:ind w:left="142"/>
        <w:rPr>
          <w:lang w:val="fr-CA"/>
        </w:rPr>
      </w:pPr>
      <w:sdt>
        <w:sdtPr>
          <w:rPr>
            <w:lang w:val="fr-CA"/>
          </w:rPr>
          <w:id w:val="599462417"/>
          <w14:checkbox>
            <w14:checked w14:val="0"/>
            <w14:checkedState w14:val="2612" w14:font="MS Gothic"/>
            <w14:uncheckedState w14:val="2610" w14:font="MS Gothic"/>
          </w14:checkbox>
        </w:sdtPr>
        <w:sdtEndPr/>
        <w:sdtContent>
          <w:r w:rsidR="00245A78" w:rsidRPr="002E7E84">
            <w:rPr>
              <w:rFonts w:ascii="MS Gothic" w:eastAsia="MS Gothic" w:hAnsi="MS Gothic" w:hint="eastAsia"/>
              <w:lang w:val="fr-CA"/>
            </w:rPr>
            <w:t>☐</w:t>
          </w:r>
        </w:sdtContent>
      </w:sdt>
      <w:r w:rsidR="00245A78" w:rsidRPr="002E7E84">
        <w:rPr>
          <w:lang w:val="fr-CA"/>
        </w:rPr>
        <w:t>Oui</w:t>
      </w:r>
      <w:r w:rsidR="00245A78" w:rsidRPr="002E7E84">
        <w:rPr>
          <w:lang w:val="fr-CA"/>
        </w:rPr>
        <w:tab/>
      </w:r>
      <w:sdt>
        <w:sdtPr>
          <w:rPr>
            <w:lang w:val="fr-CA"/>
          </w:rPr>
          <w:id w:val="1499000351"/>
          <w14:checkbox>
            <w14:checked w14:val="0"/>
            <w14:checkedState w14:val="2612" w14:font="MS Gothic"/>
            <w14:uncheckedState w14:val="2610" w14:font="MS Gothic"/>
          </w14:checkbox>
        </w:sdtPr>
        <w:sdtEndPr/>
        <w:sdtContent>
          <w:r w:rsidR="00245A78" w:rsidRPr="002E7E84">
            <w:rPr>
              <w:rFonts w:ascii="MS Gothic" w:eastAsia="MS Gothic" w:hAnsi="MS Gothic" w:hint="eastAsia"/>
              <w:lang w:val="fr-CA"/>
            </w:rPr>
            <w:t>☐</w:t>
          </w:r>
        </w:sdtContent>
      </w:sdt>
      <w:r w:rsidR="00245A78" w:rsidRPr="002E7E84">
        <w:rPr>
          <w:spacing w:val="-3"/>
          <w:lang w:val="fr-CA"/>
        </w:rPr>
        <w:t>Non</w:t>
      </w:r>
    </w:p>
    <w:p w14:paraId="30BC4160" w14:textId="2588FA1C" w:rsidR="00041FC5" w:rsidRDefault="00682E4B">
      <w:pPr>
        <w:pStyle w:val="Corpsdetexte"/>
        <w:spacing w:before="100"/>
        <w:ind w:left="100" w:right="103"/>
      </w:pPr>
      <w:r>
        <w:t xml:space="preserve">Si oui, de quelle </w:t>
      </w:r>
      <w:proofErr w:type="gramStart"/>
      <w:r>
        <w:t>nature?</w:t>
      </w:r>
      <w:proofErr w:type="gramEnd"/>
      <w:r>
        <w:t xml:space="preserve"> </w:t>
      </w:r>
    </w:p>
    <w:bookmarkEnd w:id="8"/>
    <w:p w14:paraId="0DEF239A" w14:textId="44C41090" w:rsidR="00223920" w:rsidRDefault="00682E4B">
      <w:pPr>
        <w:pStyle w:val="Corpsdetexte"/>
        <w:spacing w:before="100"/>
        <w:ind w:left="100" w:right="103"/>
      </w:pPr>
      <w:r w:rsidRPr="00041FC5">
        <w:rPr>
          <w:b/>
          <w:bCs/>
        </w:rPr>
        <w:t>Rappel :</w:t>
      </w:r>
      <w:r>
        <w:t xml:space="preserve"> Ces informations ne sont pas utilisées pour rejeter des questionnaires ou de l’information fournie.</w:t>
      </w:r>
    </w:p>
    <w:p w14:paraId="2A357488" w14:textId="77777777" w:rsidR="00223920" w:rsidRDefault="00682E4B">
      <w:pPr>
        <w:pStyle w:val="Titre2"/>
        <w:spacing w:before="126"/>
      </w:pPr>
      <w:bookmarkStart w:id="9" w:name="_Hlk156999646"/>
      <w:r>
        <w:t>Opinion publiée ou exprimée publiquement</w:t>
      </w:r>
    </w:p>
    <w:sdt>
      <w:sdtPr>
        <w:rPr>
          <w:b/>
          <w:sz w:val="26"/>
        </w:rPr>
        <w:id w:val="-323122991"/>
        <w:placeholder>
          <w:docPart w:val="DefaultPlaceholder_-1854013440"/>
        </w:placeholder>
        <w:showingPlcHdr/>
      </w:sdtPr>
      <w:sdtEndPr/>
      <w:sdtContent>
        <w:p w14:paraId="5FC457FA" w14:textId="07F5603E" w:rsidR="00223920" w:rsidRDefault="00041FC5">
          <w:pPr>
            <w:pStyle w:val="Corpsdetexte"/>
            <w:rPr>
              <w:b/>
              <w:sz w:val="26"/>
            </w:rPr>
          </w:pPr>
          <w:r w:rsidRPr="0096720F">
            <w:rPr>
              <w:rStyle w:val="Textedelespacerserv"/>
            </w:rPr>
            <w:t>Cliquez ou appuyez ici pour entrer du texte.</w:t>
          </w:r>
        </w:p>
      </w:sdtContent>
    </w:sdt>
    <w:p w14:paraId="0A6FF21B" w14:textId="77777777" w:rsidR="00223920" w:rsidRDefault="00682E4B">
      <w:pPr>
        <w:pStyle w:val="Corpsdetexte"/>
        <w:spacing w:before="190"/>
        <w:ind w:left="100"/>
      </w:pPr>
      <w:r>
        <w:t>Référence (s’il y a lieu)</w:t>
      </w:r>
    </w:p>
    <w:sdt>
      <w:sdtPr>
        <w:rPr>
          <w:sz w:val="26"/>
        </w:rPr>
        <w:id w:val="203291011"/>
        <w:placeholder>
          <w:docPart w:val="DefaultPlaceholder_-1854013440"/>
        </w:placeholder>
        <w:showingPlcHdr/>
      </w:sdtPr>
      <w:sdtEndPr/>
      <w:sdtContent>
        <w:p w14:paraId="03A7B8F3" w14:textId="4865A92C" w:rsidR="00223920" w:rsidRDefault="00041FC5">
          <w:pPr>
            <w:pStyle w:val="Corpsdetexte"/>
            <w:rPr>
              <w:sz w:val="26"/>
            </w:rPr>
          </w:pPr>
          <w:r w:rsidRPr="0096720F">
            <w:rPr>
              <w:rStyle w:val="Textedelespacerserv"/>
            </w:rPr>
            <w:t>Cliquez ou appuyez ici pour entrer du texte.</w:t>
          </w:r>
        </w:p>
      </w:sdtContent>
    </w:sdt>
    <w:p w14:paraId="6CC3BA55" w14:textId="77777777" w:rsidR="00245A78" w:rsidRPr="002E7E84" w:rsidRDefault="00245A78" w:rsidP="00245A78">
      <w:pPr>
        <w:pStyle w:val="Corpsdetexte"/>
        <w:rPr>
          <w:sz w:val="26"/>
          <w:lang w:val="fr-CA"/>
        </w:rPr>
      </w:pPr>
    </w:p>
    <w:p w14:paraId="2BD03F46" w14:textId="77777777" w:rsidR="00245A78" w:rsidRPr="002E7E84" w:rsidRDefault="00245A78" w:rsidP="00245A78">
      <w:pPr>
        <w:pStyle w:val="Corpsdetexte"/>
        <w:spacing w:before="5"/>
        <w:rPr>
          <w:sz w:val="21"/>
          <w:lang w:val="fr-CA"/>
        </w:rPr>
      </w:pPr>
    </w:p>
    <w:p w14:paraId="092D0C68" w14:textId="77777777" w:rsidR="00223920" w:rsidRDefault="00682E4B">
      <w:pPr>
        <w:pStyle w:val="Titre2"/>
      </w:pPr>
      <w:r>
        <w:t>Opinion publiée ou exprimée publiquement</w:t>
      </w:r>
    </w:p>
    <w:sdt>
      <w:sdtPr>
        <w:rPr>
          <w:b/>
          <w:sz w:val="26"/>
        </w:rPr>
        <w:id w:val="512650498"/>
        <w:placeholder>
          <w:docPart w:val="DefaultPlaceholder_-1854013440"/>
        </w:placeholder>
        <w:showingPlcHdr/>
      </w:sdtPr>
      <w:sdtEndPr/>
      <w:sdtContent>
        <w:p w14:paraId="2041B66B" w14:textId="26010AAB" w:rsidR="00223920" w:rsidRDefault="00041FC5">
          <w:pPr>
            <w:pStyle w:val="Corpsdetexte"/>
            <w:rPr>
              <w:b/>
              <w:sz w:val="26"/>
            </w:rPr>
          </w:pPr>
          <w:r w:rsidRPr="0096720F">
            <w:rPr>
              <w:rStyle w:val="Textedelespacerserv"/>
            </w:rPr>
            <w:t>Cliquez ou appuyez ici pour entrer du texte.</w:t>
          </w:r>
        </w:p>
      </w:sdtContent>
    </w:sdt>
    <w:p w14:paraId="13FFE909" w14:textId="77777777" w:rsidR="00223920" w:rsidRDefault="00682E4B">
      <w:pPr>
        <w:pStyle w:val="Corpsdetexte"/>
        <w:spacing w:before="195"/>
        <w:ind w:left="100"/>
      </w:pPr>
      <w:r>
        <w:t>Référence (s’il y a lieu)</w:t>
      </w:r>
    </w:p>
    <w:sdt>
      <w:sdtPr>
        <w:rPr>
          <w:sz w:val="26"/>
        </w:rPr>
        <w:id w:val="-235705207"/>
        <w:placeholder>
          <w:docPart w:val="DefaultPlaceholder_-1854013440"/>
        </w:placeholder>
        <w:showingPlcHdr/>
      </w:sdtPr>
      <w:sdtEndPr/>
      <w:sdtContent>
        <w:p w14:paraId="5B9BC0A8" w14:textId="1448DDD8" w:rsidR="00223920" w:rsidRDefault="00041FC5">
          <w:pPr>
            <w:pStyle w:val="Corpsdetexte"/>
            <w:rPr>
              <w:sz w:val="26"/>
            </w:rPr>
          </w:pPr>
          <w:r w:rsidRPr="0096720F">
            <w:rPr>
              <w:rStyle w:val="Textedelespacerserv"/>
            </w:rPr>
            <w:t>Cliquez ou appuyez ici pour entrer du texte.</w:t>
          </w:r>
        </w:p>
      </w:sdtContent>
    </w:sdt>
    <w:p w14:paraId="572A52E8" w14:textId="77777777" w:rsidR="00245A78" w:rsidRPr="002E7E84" w:rsidRDefault="00245A78" w:rsidP="00245A78">
      <w:pPr>
        <w:pStyle w:val="Corpsdetexte"/>
        <w:rPr>
          <w:sz w:val="26"/>
          <w:lang w:val="fr-CA"/>
        </w:rPr>
      </w:pPr>
    </w:p>
    <w:p w14:paraId="0DBB7D54" w14:textId="77777777" w:rsidR="00245A78" w:rsidRPr="002E7E84" w:rsidRDefault="00245A78" w:rsidP="00245A78">
      <w:pPr>
        <w:pStyle w:val="Corpsdetexte"/>
        <w:spacing w:before="5"/>
        <w:rPr>
          <w:sz w:val="21"/>
          <w:lang w:val="fr-CA"/>
        </w:rPr>
      </w:pPr>
    </w:p>
    <w:p w14:paraId="47D444AF" w14:textId="77777777" w:rsidR="00223920" w:rsidRDefault="00682E4B">
      <w:pPr>
        <w:pStyle w:val="Titre2"/>
      </w:pPr>
      <w:r>
        <w:t>Opinion publiée ou exprimée publiquement</w:t>
      </w:r>
    </w:p>
    <w:sdt>
      <w:sdtPr>
        <w:rPr>
          <w:b/>
          <w:sz w:val="26"/>
        </w:rPr>
        <w:id w:val="1129898797"/>
        <w:placeholder>
          <w:docPart w:val="DefaultPlaceholder_-1854013440"/>
        </w:placeholder>
        <w:showingPlcHdr/>
      </w:sdtPr>
      <w:sdtEndPr/>
      <w:sdtContent>
        <w:p w14:paraId="355BBA87" w14:textId="56A6D6DF" w:rsidR="00223920" w:rsidRDefault="00041FC5">
          <w:pPr>
            <w:pStyle w:val="Corpsdetexte"/>
            <w:rPr>
              <w:b/>
              <w:sz w:val="26"/>
            </w:rPr>
          </w:pPr>
          <w:r w:rsidRPr="0096720F">
            <w:rPr>
              <w:rStyle w:val="Textedelespacerserv"/>
            </w:rPr>
            <w:t>Cliquez ou appuyez ici pour entrer du texte.</w:t>
          </w:r>
        </w:p>
      </w:sdtContent>
    </w:sdt>
    <w:p w14:paraId="1B0F956D" w14:textId="77777777" w:rsidR="00223920" w:rsidRDefault="00682E4B">
      <w:pPr>
        <w:pStyle w:val="Corpsdetexte"/>
        <w:spacing w:before="190"/>
        <w:ind w:left="100"/>
      </w:pPr>
      <w:r>
        <w:t>Référence (s’il y a lieu)</w:t>
      </w:r>
    </w:p>
    <w:sdt>
      <w:sdtPr>
        <w:rPr>
          <w:sz w:val="26"/>
        </w:rPr>
        <w:id w:val="328257314"/>
        <w:placeholder>
          <w:docPart w:val="DefaultPlaceholder_-1854013440"/>
        </w:placeholder>
        <w:showingPlcHdr/>
      </w:sdtPr>
      <w:sdtEndPr/>
      <w:sdtContent>
        <w:p w14:paraId="3FE43BE8" w14:textId="5984AFB3" w:rsidR="00223920" w:rsidRDefault="00041FC5">
          <w:pPr>
            <w:pStyle w:val="Corpsdetexte"/>
            <w:rPr>
              <w:sz w:val="26"/>
            </w:rPr>
          </w:pPr>
          <w:r w:rsidRPr="0096720F">
            <w:rPr>
              <w:rStyle w:val="Textedelespacerserv"/>
            </w:rPr>
            <w:t>Cliquez ou appuyez ici pour entrer du texte.</w:t>
          </w:r>
        </w:p>
      </w:sdtContent>
    </w:sdt>
    <w:p w14:paraId="433E0213" w14:textId="77777777" w:rsidR="00245A78" w:rsidRPr="002E7E84" w:rsidRDefault="00245A78" w:rsidP="00245A78">
      <w:pPr>
        <w:pStyle w:val="Corpsdetexte"/>
        <w:rPr>
          <w:sz w:val="26"/>
          <w:lang w:val="fr-CA"/>
        </w:rPr>
      </w:pPr>
    </w:p>
    <w:p w14:paraId="3CE27835" w14:textId="77777777" w:rsidR="00245A78" w:rsidRPr="002E7E84" w:rsidRDefault="00245A78" w:rsidP="00245A78">
      <w:pPr>
        <w:pStyle w:val="Corpsdetexte"/>
        <w:spacing w:before="5"/>
        <w:rPr>
          <w:sz w:val="21"/>
          <w:lang w:val="fr-CA"/>
        </w:rPr>
      </w:pPr>
    </w:p>
    <w:p w14:paraId="791C763A" w14:textId="77777777" w:rsidR="00223920" w:rsidRDefault="00682E4B">
      <w:pPr>
        <w:pStyle w:val="Titre2"/>
      </w:pPr>
      <w:r>
        <w:t>Opinion publiée ou exprimée publiquement</w:t>
      </w:r>
    </w:p>
    <w:sdt>
      <w:sdtPr>
        <w:rPr>
          <w:b/>
          <w:sz w:val="26"/>
        </w:rPr>
        <w:id w:val="1447430960"/>
        <w:placeholder>
          <w:docPart w:val="DefaultPlaceholder_-1854013440"/>
        </w:placeholder>
        <w:showingPlcHdr/>
      </w:sdtPr>
      <w:sdtEndPr/>
      <w:sdtContent>
        <w:p w14:paraId="53F08708" w14:textId="34818380" w:rsidR="00223920" w:rsidRDefault="00041FC5">
          <w:pPr>
            <w:pStyle w:val="Corpsdetexte"/>
            <w:rPr>
              <w:b/>
              <w:sz w:val="26"/>
            </w:rPr>
          </w:pPr>
          <w:r w:rsidRPr="0096720F">
            <w:rPr>
              <w:rStyle w:val="Textedelespacerserv"/>
            </w:rPr>
            <w:t>Cliquez ou appuyez ici pour entrer du texte.</w:t>
          </w:r>
        </w:p>
      </w:sdtContent>
    </w:sdt>
    <w:p w14:paraId="4D791067" w14:textId="77777777" w:rsidR="00223920" w:rsidRDefault="00682E4B">
      <w:pPr>
        <w:pStyle w:val="Corpsdetexte"/>
        <w:spacing w:before="195"/>
        <w:ind w:left="100"/>
      </w:pPr>
      <w:r>
        <w:t>Référence (s’il y a lieu)</w:t>
      </w:r>
    </w:p>
    <w:sdt>
      <w:sdtPr>
        <w:rPr>
          <w:sz w:val="26"/>
        </w:rPr>
        <w:id w:val="-2073728023"/>
        <w:placeholder>
          <w:docPart w:val="DefaultPlaceholder_-1854013440"/>
        </w:placeholder>
        <w:showingPlcHdr/>
      </w:sdtPr>
      <w:sdtEndPr/>
      <w:sdtContent>
        <w:p w14:paraId="387718BC" w14:textId="18A5FBE2" w:rsidR="00223920" w:rsidRDefault="00041FC5">
          <w:pPr>
            <w:pStyle w:val="Corpsdetexte"/>
            <w:rPr>
              <w:sz w:val="26"/>
            </w:rPr>
          </w:pPr>
          <w:r w:rsidRPr="0096720F">
            <w:rPr>
              <w:rStyle w:val="Textedelespacerserv"/>
            </w:rPr>
            <w:t>Cliquez ou appuyez ici pour entrer du texte.</w:t>
          </w:r>
        </w:p>
      </w:sdtContent>
    </w:sdt>
    <w:bookmarkEnd w:id="9"/>
    <w:p w14:paraId="08B2F8EF" w14:textId="77777777" w:rsidR="00245A78" w:rsidRPr="002E7E84" w:rsidRDefault="00245A78" w:rsidP="00245A78">
      <w:pPr>
        <w:pStyle w:val="Corpsdetexte"/>
        <w:rPr>
          <w:sz w:val="26"/>
          <w:lang w:val="fr-CA"/>
        </w:rPr>
      </w:pPr>
    </w:p>
    <w:p w14:paraId="4E8C1878" w14:textId="77777777" w:rsidR="00223920" w:rsidRDefault="00682E4B">
      <w:pPr>
        <w:pStyle w:val="Corpsdetexte"/>
        <w:ind w:left="100"/>
      </w:pPr>
      <w:r>
        <w:t>Votre association, ou ses responsables, a-t-elle d’autres conflits d’intérêts à déclarer ?</w:t>
      </w:r>
    </w:p>
    <w:bookmarkStart w:id="10" w:name="_Hlk157001702"/>
    <w:bookmarkStart w:id="11" w:name="_Hlk157000634"/>
    <w:p w14:paraId="6F9397FF" w14:textId="6A009653" w:rsidR="00223920" w:rsidRDefault="00FA568D">
      <w:pPr>
        <w:pStyle w:val="Corpsdetexte"/>
        <w:tabs>
          <w:tab w:val="left" w:pos="2931"/>
        </w:tabs>
        <w:spacing w:before="117"/>
        <w:ind w:left="811"/>
      </w:pPr>
      <w:sdt>
        <w:sdtPr>
          <w:id w:val="-1890874358"/>
          <w14:checkbox>
            <w14:checked w14:val="0"/>
            <w14:checkedState w14:val="2612" w14:font="MS Gothic"/>
            <w14:uncheckedState w14:val="2610" w14:font="MS Gothic"/>
          </w14:checkbox>
        </w:sdtPr>
        <w:sdtEndPr/>
        <w:sdtContent>
          <w:r w:rsidR="00AA0D0B">
            <w:rPr>
              <w:rFonts w:ascii="MS Gothic" w:eastAsia="MS Gothic" w:hAnsi="MS Gothic" w:hint="eastAsia"/>
            </w:rPr>
            <w:t>☐</w:t>
          </w:r>
        </w:sdtContent>
      </w:sdt>
      <w:r w:rsidR="00525EE0">
        <w:t>Oui</w:t>
      </w:r>
      <w:r w:rsidR="00041FC5">
        <w:tab/>
      </w:r>
      <w:sdt>
        <w:sdtPr>
          <w:id w:val="1141468825"/>
          <w14:checkbox>
            <w14:checked w14:val="0"/>
            <w14:checkedState w14:val="2612" w14:font="MS Gothic"/>
            <w14:uncheckedState w14:val="2610" w14:font="MS Gothic"/>
          </w14:checkbox>
        </w:sdtPr>
        <w:sdtEndPr/>
        <w:sdtContent>
          <w:r w:rsidR="00041FC5">
            <w:rPr>
              <w:rFonts w:ascii="MS Gothic" w:eastAsia="MS Gothic" w:hAnsi="MS Gothic" w:hint="eastAsia"/>
            </w:rPr>
            <w:t>☐</w:t>
          </w:r>
        </w:sdtContent>
      </w:sdt>
      <w:r w:rsidR="00525EE0">
        <w:rPr>
          <w:spacing w:val="-3"/>
        </w:rPr>
        <w:t>Non</w:t>
      </w:r>
    </w:p>
    <w:bookmarkEnd w:id="10"/>
    <w:p w14:paraId="4DB2DEAF" w14:textId="04A05ECE" w:rsidR="00223920" w:rsidRDefault="00682E4B" w:rsidP="00245A78">
      <w:pPr>
        <w:pStyle w:val="Corpsdetexte"/>
        <w:spacing w:before="120"/>
        <w:ind w:left="102"/>
      </w:pPr>
      <w:r>
        <w:t xml:space="preserve">Si oui, de quelle </w:t>
      </w:r>
      <w:proofErr w:type="gramStart"/>
      <w:r>
        <w:t>nature?</w:t>
      </w:r>
      <w:proofErr w:type="gramEnd"/>
      <w:r w:rsidR="00245A78">
        <w:t xml:space="preserve"> </w:t>
      </w:r>
      <w:sdt>
        <w:sdtPr>
          <w:id w:val="-1611190757"/>
          <w:placeholder>
            <w:docPart w:val="DefaultPlaceholder_-1854013440"/>
          </w:placeholder>
          <w:showingPlcHdr/>
        </w:sdtPr>
        <w:sdtEndPr/>
        <w:sdtContent>
          <w:r w:rsidR="00245A78" w:rsidRPr="0096720F">
            <w:rPr>
              <w:rStyle w:val="Textedelespacerserv"/>
            </w:rPr>
            <w:t>Cliquez ou appuyez ici pour entrer du texte.</w:t>
          </w:r>
        </w:sdtContent>
      </w:sdt>
    </w:p>
    <w:bookmarkEnd w:id="11"/>
    <w:p w14:paraId="6215C33A" w14:textId="77777777" w:rsidR="00223920" w:rsidRDefault="00682E4B" w:rsidP="00353488">
      <w:pPr>
        <w:spacing w:before="80"/>
        <w:ind w:left="100"/>
        <w:rPr>
          <w:i/>
          <w:sz w:val="18"/>
        </w:rPr>
      </w:pPr>
      <w:r>
        <w:rPr>
          <w:i/>
          <w:sz w:val="18"/>
        </w:rPr>
        <w:t>Par exemple :</w:t>
      </w:r>
    </w:p>
    <w:p w14:paraId="77EF783C" w14:textId="77777777" w:rsidR="00223920" w:rsidRDefault="00682E4B" w:rsidP="00353488">
      <w:pPr>
        <w:pStyle w:val="Paragraphedeliste"/>
        <w:numPr>
          <w:ilvl w:val="0"/>
          <w:numId w:val="1"/>
        </w:numPr>
        <w:tabs>
          <w:tab w:val="left" w:pos="241"/>
        </w:tabs>
        <w:spacing w:before="80"/>
        <w:ind w:left="240" w:right="248"/>
        <w:rPr>
          <w:i/>
          <w:sz w:val="18"/>
        </w:rPr>
      </w:pPr>
      <w:r>
        <w:rPr>
          <w:i/>
          <w:sz w:val="18"/>
        </w:rPr>
        <w:t>Avantages</w:t>
      </w:r>
      <w:r>
        <w:rPr>
          <w:i/>
          <w:spacing w:val="-3"/>
          <w:sz w:val="18"/>
        </w:rPr>
        <w:t xml:space="preserve"> </w:t>
      </w:r>
      <w:r>
        <w:rPr>
          <w:i/>
          <w:sz w:val="18"/>
        </w:rPr>
        <w:t>personnels</w:t>
      </w:r>
      <w:r>
        <w:rPr>
          <w:i/>
          <w:spacing w:val="-2"/>
          <w:sz w:val="18"/>
        </w:rPr>
        <w:t xml:space="preserve"> </w:t>
      </w:r>
      <w:r>
        <w:rPr>
          <w:i/>
          <w:sz w:val="18"/>
        </w:rPr>
        <w:t>reçus</w:t>
      </w:r>
      <w:r>
        <w:rPr>
          <w:i/>
          <w:spacing w:val="-2"/>
          <w:sz w:val="18"/>
        </w:rPr>
        <w:t xml:space="preserve"> </w:t>
      </w:r>
      <w:r>
        <w:rPr>
          <w:i/>
          <w:sz w:val="18"/>
        </w:rPr>
        <w:t>de</w:t>
      </w:r>
      <w:r>
        <w:rPr>
          <w:i/>
          <w:spacing w:val="-3"/>
          <w:sz w:val="18"/>
        </w:rPr>
        <w:t xml:space="preserve"> </w:t>
      </w:r>
      <w:r>
        <w:rPr>
          <w:i/>
          <w:sz w:val="18"/>
        </w:rPr>
        <w:t>la</w:t>
      </w:r>
      <w:r>
        <w:rPr>
          <w:i/>
          <w:spacing w:val="-1"/>
          <w:sz w:val="18"/>
        </w:rPr>
        <w:t xml:space="preserve"> </w:t>
      </w:r>
      <w:r>
        <w:rPr>
          <w:i/>
          <w:sz w:val="18"/>
        </w:rPr>
        <w:t>part</w:t>
      </w:r>
      <w:r>
        <w:rPr>
          <w:i/>
          <w:spacing w:val="-2"/>
          <w:sz w:val="18"/>
        </w:rPr>
        <w:t xml:space="preserve"> </w:t>
      </w:r>
      <w:r>
        <w:rPr>
          <w:i/>
          <w:sz w:val="18"/>
        </w:rPr>
        <w:t>d’un fabricant</w:t>
      </w:r>
      <w:r>
        <w:rPr>
          <w:i/>
          <w:spacing w:val="-2"/>
          <w:sz w:val="18"/>
        </w:rPr>
        <w:t xml:space="preserve"> </w:t>
      </w:r>
      <w:r>
        <w:rPr>
          <w:i/>
          <w:sz w:val="18"/>
        </w:rPr>
        <w:t>ou</w:t>
      </w:r>
      <w:r>
        <w:rPr>
          <w:i/>
          <w:spacing w:val="-1"/>
          <w:sz w:val="18"/>
        </w:rPr>
        <w:t xml:space="preserve"> </w:t>
      </w:r>
      <w:r>
        <w:rPr>
          <w:i/>
          <w:sz w:val="18"/>
        </w:rPr>
        <w:t>d’un organisme</w:t>
      </w:r>
      <w:r>
        <w:rPr>
          <w:i/>
          <w:spacing w:val="-3"/>
          <w:sz w:val="18"/>
        </w:rPr>
        <w:t xml:space="preserve"> </w:t>
      </w:r>
      <w:r>
        <w:rPr>
          <w:i/>
          <w:sz w:val="18"/>
        </w:rPr>
        <w:t>intéressé</w:t>
      </w:r>
      <w:r>
        <w:rPr>
          <w:i/>
          <w:spacing w:val="-4"/>
          <w:sz w:val="18"/>
        </w:rPr>
        <w:t xml:space="preserve"> </w:t>
      </w:r>
      <w:r>
        <w:rPr>
          <w:i/>
          <w:sz w:val="18"/>
        </w:rPr>
        <w:t>par</w:t>
      </w:r>
      <w:r>
        <w:rPr>
          <w:i/>
          <w:spacing w:val="-4"/>
          <w:sz w:val="18"/>
        </w:rPr>
        <w:t xml:space="preserve"> </w:t>
      </w:r>
      <w:r>
        <w:rPr>
          <w:i/>
          <w:sz w:val="18"/>
        </w:rPr>
        <w:t>l’évaluation</w:t>
      </w:r>
      <w:r>
        <w:rPr>
          <w:i/>
          <w:spacing w:val="-5"/>
          <w:sz w:val="18"/>
        </w:rPr>
        <w:t xml:space="preserve"> </w:t>
      </w:r>
      <w:r>
        <w:rPr>
          <w:i/>
          <w:sz w:val="18"/>
        </w:rPr>
        <w:t>de</w:t>
      </w:r>
      <w:r>
        <w:rPr>
          <w:i/>
          <w:spacing w:val="-3"/>
          <w:sz w:val="18"/>
        </w:rPr>
        <w:t xml:space="preserve"> </w:t>
      </w:r>
      <w:r>
        <w:rPr>
          <w:i/>
          <w:sz w:val="18"/>
        </w:rPr>
        <w:t>l’INESSS</w:t>
      </w:r>
      <w:r>
        <w:rPr>
          <w:i/>
          <w:spacing w:val="-4"/>
          <w:sz w:val="18"/>
        </w:rPr>
        <w:t xml:space="preserve"> </w:t>
      </w:r>
      <w:r>
        <w:rPr>
          <w:i/>
          <w:sz w:val="18"/>
        </w:rPr>
        <w:t>(don, cadeaux, articles promotionnels, voyage, services, actions, option d’achat,</w:t>
      </w:r>
      <w:r>
        <w:rPr>
          <w:i/>
          <w:spacing w:val="-17"/>
          <w:sz w:val="18"/>
        </w:rPr>
        <w:t xml:space="preserve"> </w:t>
      </w:r>
      <w:r>
        <w:rPr>
          <w:i/>
          <w:sz w:val="18"/>
        </w:rPr>
        <w:t>etc.)</w:t>
      </w:r>
    </w:p>
    <w:p w14:paraId="38E492C7" w14:textId="77777777" w:rsidR="00223920" w:rsidRDefault="00682E4B" w:rsidP="00353488">
      <w:pPr>
        <w:pStyle w:val="Paragraphedeliste"/>
        <w:numPr>
          <w:ilvl w:val="0"/>
          <w:numId w:val="1"/>
        </w:numPr>
        <w:tabs>
          <w:tab w:val="left" w:pos="241"/>
        </w:tabs>
        <w:spacing w:before="80"/>
        <w:ind w:left="244" w:right="198" w:hanging="142"/>
        <w:rPr>
          <w:i/>
          <w:sz w:val="18"/>
        </w:rPr>
      </w:pPr>
      <w:r>
        <w:rPr>
          <w:i/>
          <w:sz w:val="18"/>
        </w:rPr>
        <w:t>Activités</w:t>
      </w:r>
      <w:r>
        <w:rPr>
          <w:i/>
          <w:spacing w:val="-3"/>
          <w:sz w:val="18"/>
        </w:rPr>
        <w:t xml:space="preserve"> </w:t>
      </w:r>
      <w:r>
        <w:rPr>
          <w:i/>
          <w:sz w:val="18"/>
        </w:rPr>
        <w:t>financées</w:t>
      </w:r>
      <w:r>
        <w:rPr>
          <w:i/>
          <w:spacing w:val="-2"/>
          <w:sz w:val="18"/>
        </w:rPr>
        <w:t xml:space="preserve"> </w:t>
      </w:r>
      <w:r>
        <w:rPr>
          <w:i/>
          <w:sz w:val="18"/>
        </w:rPr>
        <w:t>par</w:t>
      </w:r>
      <w:r>
        <w:rPr>
          <w:i/>
          <w:spacing w:val="-3"/>
          <w:sz w:val="18"/>
        </w:rPr>
        <w:t xml:space="preserve"> </w:t>
      </w:r>
      <w:r>
        <w:rPr>
          <w:i/>
          <w:sz w:val="18"/>
        </w:rPr>
        <w:t>un</w:t>
      </w:r>
      <w:r>
        <w:rPr>
          <w:i/>
          <w:spacing w:val="-1"/>
          <w:sz w:val="18"/>
        </w:rPr>
        <w:t xml:space="preserve"> </w:t>
      </w:r>
      <w:r>
        <w:rPr>
          <w:i/>
          <w:sz w:val="18"/>
        </w:rPr>
        <w:t>fabricant</w:t>
      </w:r>
      <w:r>
        <w:rPr>
          <w:i/>
          <w:spacing w:val="-2"/>
          <w:sz w:val="18"/>
        </w:rPr>
        <w:t xml:space="preserve"> </w:t>
      </w:r>
      <w:r>
        <w:rPr>
          <w:i/>
          <w:sz w:val="18"/>
        </w:rPr>
        <w:t>ou</w:t>
      </w:r>
      <w:r>
        <w:rPr>
          <w:i/>
          <w:spacing w:val="-5"/>
          <w:sz w:val="18"/>
        </w:rPr>
        <w:t xml:space="preserve"> </w:t>
      </w:r>
      <w:r>
        <w:rPr>
          <w:i/>
          <w:sz w:val="18"/>
        </w:rPr>
        <w:t>un</w:t>
      </w:r>
      <w:r>
        <w:rPr>
          <w:i/>
          <w:spacing w:val="-4"/>
          <w:sz w:val="18"/>
        </w:rPr>
        <w:t xml:space="preserve"> </w:t>
      </w:r>
      <w:r>
        <w:rPr>
          <w:i/>
          <w:sz w:val="18"/>
        </w:rPr>
        <w:t>organisme</w:t>
      </w:r>
      <w:r>
        <w:rPr>
          <w:i/>
          <w:spacing w:val="-3"/>
          <w:sz w:val="18"/>
        </w:rPr>
        <w:t xml:space="preserve"> </w:t>
      </w:r>
      <w:r>
        <w:rPr>
          <w:i/>
          <w:sz w:val="18"/>
        </w:rPr>
        <w:t>intéressé</w:t>
      </w:r>
      <w:r>
        <w:rPr>
          <w:i/>
          <w:spacing w:val="-3"/>
          <w:sz w:val="18"/>
        </w:rPr>
        <w:t xml:space="preserve"> </w:t>
      </w:r>
      <w:r>
        <w:rPr>
          <w:i/>
          <w:sz w:val="18"/>
        </w:rPr>
        <w:t>par</w:t>
      </w:r>
      <w:r>
        <w:rPr>
          <w:i/>
          <w:spacing w:val="-4"/>
          <w:sz w:val="18"/>
        </w:rPr>
        <w:t xml:space="preserve"> </w:t>
      </w:r>
      <w:r>
        <w:rPr>
          <w:i/>
          <w:sz w:val="18"/>
        </w:rPr>
        <w:t>l’évaluation de</w:t>
      </w:r>
      <w:r>
        <w:rPr>
          <w:i/>
          <w:spacing w:val="-3"/>
          <w:sz w:val="18"/>
        </w:rPr>
        <w:t xml:space="preserve"> </w:t>
      </w:r>
      <w:r>
        <w:rPr>
          <w:i/>
          <w:sz w:val="18"/>
        </w:rPr>
        <w:t>l’INESSS</w:t>
      </w:r>
      <w:r>
        <w:rPr>
          <w:i/>
          <w:spacing w:val="-4"/>
          <w:sz w:val="18"/>
        </w:rPr>
        <w:t xml:space="preserve"> </w:t>
      </w:r>
      <w:r>
        <w:rPr>
          <w:i/>
          <w:sz w:val="18"/>
        </w:rPr>
        <w:t>(subvention de</w:t>
      </w:r>
      <w:r>
        <w:rPr>
          <w:i/>
          <w:spacing w:val="-3"/>
          <w:sz w:val="18"/>
        </w:rPr>
        <w:t xml:space="preserve"> </w:t>
      </w:r>
      <w:r>
        <w:rPr>
          <w:i/>
          <w:sz w:val="18"/>
        </w:rPr>
        <w:t>recherche ou d’éducation, honoraires de consultant, participation ou organisation de conférence, comité, salaire,</w:t>
      </w:r>
      <w:r>
        <w:rPr>
          <w:i/>
          <w:spacing w:val="-29"/>
          <w:sz w:val="18"/>
        </w:rPr>
        <w:t xml:space="preserve"> </w:t>
      </w:r>
      <w:r>
        <w:rPr>
          <w:i/>
          <w:sz w:val="18"/>
        </w:rPr>
        <w:t>etc.)</w:t>
      </w:r>
    </w:p>
    <w:p w14:paraId="33DFB53C" w14:textId="77777777" w:rsidR="00223920" w:rsidRDefault="00682E4B" w:rsidP="00353488">
      <w:pPr>
        <w:pStyle w:val="Paragraphedeliste"/>
        <w:numPr>
          <w:ilvl w:val="0"/>
          <w:numId w:val="1"/>
        </w:numPr>
        <w:tabs>
          <w:tab w:val="left" w:pos="241"/>
        </w:tabs>
        <w:spacing w:before="80"/>
        <w:ind w:hanging="141"/>
        <w:rPr>
          <w:i/>
          <w:sz w:val="18"/>
        </w:rPr>
      </w:pPr>
      <w:r>
        <w:rPr>
          <w:i/>
          <w:sz w:val="18"/>
        </w:rPr>
        <w:t>Soutien de l’association par un fabricant ou un organisme intéressé par l’évaluation de</w:t>
      </w:r>
      <w:r>
        <w:rPr>
          <w:i/>
          <w:spacing w:val="-19"/>
          <w:sz w:val="18"/>
        </w:rPr>
        <w:t xml:space="preserve"> </w:t>
      </w:r>
      <w:r>
        <w:rPr>
          <w:i/>
          <w:sz w:val="18"/>
        </w:rPr>
        <w:t>l’INESSS</w:t>
      </w:r>
    </w:p>
    <w:p w14:paraId="2E4897D5" w14:textId="77777777" w:rsidR="00223920" w:rsidRDefault="00682E4B" w:rsidP="00353488">
      <w:pPr>
        <w:pStyle w:val="Paragraphedeliste"/>
        <w:numPr>
          <w:ilvl w:val="0"/>
          <w:numId w:val="1"/>
        </w:numPr>
        <w:tabs>
          <w:tab w:val="left" w:pos="241"/>
        </w:tabs>
        <w:spacing w:before="80"/>
        <w:ind w:hanging="141"/>
        <w:rPr>
          <w:i/>
          <w:sz w:val="18"/>
        </w:rPr>
      </w:pPr>
      <w:r>
        <w:rPr>
          <w:i/>
          <w:sz w:val="18"/>
        </w:rPr>
        <w:t>Affiliation</w:t>
      </w:r>
    </w:p>
    <w:p w14:paraId="0C66DE70" w14:textId="56370B07" w:rsidR="00245A78" w:rsidRPr="00245A78" w:rsidRDefault="00682E4B" w:rsidP="00353488">
      <w:pPr>
        <w:pStyle w:val="Paragraphedeliste"/>
        <w:numPr>
          <w:ilvl w:val="0"/>
          <w:numId w:val="1"/>
        </w:numPr>
        <w:tabs>
          <w:tab w:val="left" w:pos="241"/>
        </w:tabs>
        <w:spacing w:before="80"/>
        <w:ind w:hanging="141"/>
        <w:rPr>
          <w:i/>
        </w:rPr>
      </w:pPr>
      <w:r w:rsidRPr="00245A78">
        <w:rPr>
          <w:i/>
          <w:sz w:val="18"/>
        </w:rPr>
        <w:t>Relations personnelles ou commerciales avec un fabricant ou autres groupes</w:t>
      </w:r>
      <w:r w:rsidRPr="00245A78">
        <w:rPr>
          <w:i/>
          <w:spacing w:val="-21"/>
          <w:sz w:val="18"/>
        </w:rPr>
        <w:t xml:space="preserve"> </w:t>
      </w:r>
      <w:r w:rsidRPr="00245A78">
        <w:rPr>
          <w:i/>
          <w:sz w:val="18"/>
        </w:rPr>
        <w:t>d’intérêts</w:t>
      </w:r>
      <w:r w:rsidR="00245A78" w:rsidRPr="00245A78">
        <w:rPr>
          <w:i/>
        </w:rPr>
        <w:br w:type="page"/>
      </w:r>
    </w:p>
    <w:p w14:paraId="2726DD93" w14:textId="6F182596" w:rsidR="00223920" w:rsidRPr="00D07707" w:rsidRDefault="00682E4B" w:rsidP="00D07707">
      <w:pPr>
        <w:pStyle w:val="Paragraphedeliste"/>
        <w:numPr>
          <w:ilvl w:val="1"/>
          <w:numId w:val="2"/>
        </w:numPr>
        <w:tabs>
          <w:tab w:val="left" w:pos="426"/>
        </w:tabs>
        <w:spacing w:before="100"/>
        <w:ind w:left="425" w:hanging="326"/>
        <w:rPr>
          <w:i/>
        </w:rPr>
      </w:pPr>
      <w:r w:rsidRPr="00D07707">
        <w:rPr>
          <w:i/>
        </w:rPr>
        <w:lastRenderedPageBreak/>
        <w:t>Information sur les modalités, l’aide reçue et les sources d’informations utilisées, s’il y a lieu,</w:t>
      </w:r>
      <w:r w:rsidR="00D07707">
        <w:rPr>
          <w:i/>
        </w:rPr>
        <w:t xml:space="preserve"> </w:t>
      </w:r>
      <w:r w:rsidRPr="00D07707">
        <w:rPr>
          <w:i/>
        </w:rPr>
        <w:t>pour remplir le questionnaire</w:t>
      </w:r>
    </w:p>
    <w:p w14:paraId="7333BC74" w14:textId="3ABBC8D9" w:rsidR="00223920" w:rsidRDefault="00682E4B" w:rsidP="00245A78">
      <w:pPr>
        <w:pStyle w:val="Corpsdetexte"/>
        <w:spacing w:before="117" w:line="242" w:lineRule="auto"/>
        <w:ind w:left="100" w:right="426"/>
        <w:rPr>
          <w:sz w:val="26"/>
        </w:rPr>
      </w:pPr>
      <w:r>
        <w:t>Indiquez si une aide vous a été apportée pour remplir ce questionnaire et, si oui, précisez par qui, à quel titre et le type d’aide prodiguée.</w:t>
      </w:r>
      <w:r w:rsidR="00245A78">
        <w:t xml:space="preserve"> </w:t>
      </w:r>
      <w:sdt>
        <w:sdtPr>
          <w:rPr>
            <w:sz w:val="26"/>
          </w:rPr>
          <w:id w:val="1590894270"/>
          <w:placeholder>
            <w:docPart w:val="DefaultPlaceholder_-1854013440"/>
          </w:placeholder>
          <w:showingPlcHdr/>
        </w:sdtPr>
        <w:sdtEndPr/>
        <w:sdtContent>
          <w:r w:rsidR="00B36DA6" w:rsidRPr="0096720F">
            <w:rPr>
              <w:rStyle w:val="Textedelespacerserv"/>
            </w:rPr>
            <w:t>Cliquez ou appuyez ici pour entrer du texte.</w:t>
          </w:r>
        </w:sdtContent>
      </w:sdt>
    </w:p>
    <w:p w14:paraId="22D1B324" w14:textId="77777777" w:rsidR="00223920" w:rsidRPr="00AF62F9" w:rsidRDefault="00223920" w:rsidP="00AF62F9">
      <w:pPr>
        <w:pStyle w:val="Corpsdetexte"/>
        <w:spacing w:before="10"/>
        <w:rPr>
          <w:sz w:val="31"/>
        </w:rPr>
      </w:pPr>
      <w:bookmarkStart w:id="12" w:name="_Hlk157000698"/>
    </w:p>
    <w:bookmarkEnd w:id="12"/>
    <w:p w14:paraId="5772C0D7" w14:textId="444E571A" w:rsidR="00223920" w:rsidRDefault="00682E4B">
      <w:pPr>
        <w:pStyle w:val="Corpsdetexte"/>
        <w:ind w:left="100" w:right="1155"/>
      </w:pPr>
      <w:r>
        <w:t>Indiquez la nature des informations utilisées et la méthode employée pour remplir le questionnaire.</w:t>
      </w:r>
      <w:r w:rsidR="00245A78">
        <w:t xml:space="preserve"> </w:t>
      </w:r>
      <w:sdt>
        <w:sdtPr>
          <w:id w:val="866493063"/>
          <w:placeholder>
            <w:docPart w:val="DefaultPlaceholder_-1854013440"/>
          </w:placeholder>
          <w:showingPlcHdr/>
        </w:sdtPr>
        <w:sdtEndPr/>
        <w:sdtContent>
          <w:r w:rsidR="00245A78" w:rsidRPr="0096720F">
            <w:rPr>
              <w:rStyle w:val="Textedelespacerserv"/>
            </w:rPr>
            <w:t>Cliquez ou appuyez ici pour entrer du texte.</w:t>
          </w:r>
        </w:sdtContent>
      </w:sdt>
    </w:p>
    <w:p w14:paraId="685CDA2F" w14:textId="77777777" w:rsidR="00223920" w:rsidRDefault="00682E4B" w:rsidP="00353488">
      <w:pPr>
        <w:spacing w:before="80"/>
        <w:ind w:left="100"/>
        <w:rPr>
          <w:i/>
          <w:sz w:val="18"/>
        </w:rPr>
      </w:pPr>
      <w:r>
        <w:rPr>
          <w:i/>
          <w:sz w:val="18"/>
        </w:rPr>
        <w:t>Par exemple :</w:t>
      </w:r>
    </w:p>
    <w:p w14:paraId="4D2B345C" w14:textId="77777777" w:rsidR="00223920" w:rsidRDefault="00682E4B" w:rsidP="00353488">
      <w:pPr>
        <w:pStyle w:val="Paragraphedeliste"/>
        <w:numPr>
          <w:ilvl w:val="0"/>
          <w:numId w:val="1"/>
        </w:numPr>
        <w:tabs>
          <w:tab w:val="left" w:pos="241"/>
        </w:tabs>
        <w:spacing w:before="80"/>
        <w:ind w:hanging="141"/>
        <w:rPr>
          <w:i/>
          <w:sz w:val="18"/>
        </w:rPr>
      </w:pPr>
      <w:r>
        <w:rPr>
          <w:i/>
          <w:sz w:val="18"/>
        </w:rPr>
        <w:t>Nombre de</w:t>
      </w:r>
      <w:r>
        <w:rPr>
          <w:i/>
          <w:spacing w:val="-4"/>
          <w:sz w:val="18"/>
        </w:rPr>
        <w:t xml:space="preserve"> </w:t>
      </w:r>
      <w:r>
        <w:rPr>
          <w:i/>
          <w:sz w:val="18"/>
        </w:rPr>
        <w:t>participants</w:t>
      </w:r>
    </w:p>
    <w:p w14:paraId="0D848DDC" w14:textId="77777777" w:rsidR="00223920" w:rsidRDefault="00682E4B" w:rsidP="00353488">
      <w:pPr>
        <w:pStyle w:val="Paragraphedeliste"/>
        <w:numPr>
          <w:ilvl w:val="0"/>
          <w:numId w:val="1"/>
        </w:numPr>
        <w:tabs>
          <w:tab w:val="left" w:pos="241"/>
        </w:tabs>
        <w:spacing w:before="80"/>
        <w:ind w:left="240" w:right="128"/>
        <w:rPr>
          <w:i/>
          <w:sz w:val="18"/>
        </w:rPr>
      </w:pPr>
      <w:r>
        <w:rPr>
          <w:i/>
          <w:sz w:val="18"/>
        </w:rPr>
        <w:t>Méthode employée : sollicitation des membres, enquête sur internet ou autre, commentaires sur les réseaux sociaux, groupe de travail ou de discussion, témoignages, analyse des appels à une ligne téléphonique d’aide, dossiers médicaux, conversations avec les patients ou les proches lors d’essais cliniques, histoires relatées par les patients ou les proches,</w:t>
      </w:r>
      <w:r>
        <w:rPr>
          <w:i/>
          <w:spacing w:val="-3"/>
          <w:sz w:val="18"/>
        </w:rPr>
        <w:t xml:space="preserve"> </w:t>
      </w:r>
      <w:r>
        <w:rPr>
          <w:i/>
          <w:sz w:val="18"/>
        </w:rPr>
        <w:t>etc.</w:t>
      </w:r>
    </w:p>
    <w:p w14:paraId="3142DBA2" w14:textId="77777777" w:rsidR="00223920" w:rsidRDefault="00682E4B" w:rsidP="00353488">
      <w:pPr>
        <w:pStyle w:val="Paragraphedeliste"/>
        <w:numPr>
          <w:ilvl w:val="0"/>
          <w:numId w:val="1"/>
        </w:numPr>
        <w:tabs>
          <w:tab w:val="left" w:pos="241"/>
        </w:tabs>
        <w:spacing w:before="80"/>
        <w:ind w:hanging="141"/>
        <w:rPr>
          <w:i/>
          <w:sz w:val="18"/>
        </w:rPr>
      </w:pPr>
      <w:r>
        <w:rPr>
          <w:i/>
          <w:sz w:val="18"/>
        </w:rPr>
        <w:t>Références</w:t>
      </w:r>
    </w:p>
    <w:p w14:paraId="151CB9DF" w14:textId="77777777" w:rsidR="00223920" w:rsidRPr="00AF62F9" w:rsidRDefault="00223920" w:rsidP="00AF62F9">
      <w:pPr>
        <w:pStyle w:val="Corpsdetexte"/>
        <w:spacing w:before="10"/>
        <w:rPr>
          <w:sz w:val="31"/>
        </w:rPr>
      </w:pPr>
    </w:p>
    <w:p w14:paraId="0A1361CD" w14:textId="77777777" w:rsidR="00223920" w:rsidRPr="00245A78" w:rsidRDefault="00682E4B" w:rsidP="00245A78">
      <w:pPr>
        <w:pStyle w:val="Titre2"/>
        <w:numPr>
          <w:ilvl w:val="0"/>
          <w:numId w:val="2"/>
        </w:numPr>
        <w:tabs>
          <w:tab w:val="left" w:pos="321"/>
          <w:tab w:val="num" w:pos="360"/>
        </w:tabs>
        <w:spacing w:before="118"/>
        <w:ind w:left="100" w:hanging="222"/>
        <w:rPr>
          <w:lang w:val="fr-CA" w:eastAsia="en-CA" w:bidi="en-CA"/>
        </w:rPr>
      </w:pPr>
      <w:r w:rsidRPr="00245A78">
        <w:rPr>
          <w:lang w:val="fr-CA" w:eastAsia="en-CA" w:bidi="en-CA"/>
        </w:rPr>
        <w:t>L’impact de la maladie ou de l’état de santé</w:t>
      </w:r>
    </w:p>
    <w:p w14:paraId="39308915" w14:textId="77777777" w:rsidR="00353488" w:rsidRDefault="00682E4B" w:rsidP="00D07707">
      <w:pPr>
        <w:pStyle w:val="Paragraphedeliste"/>
        <w:numPr>
          <w:ilvl w:val="1"/>
          <w:numId w:val="2"/>
        </w:numPr>
        <w:tabs>
          <w:tab w:val="left" w:pos="426"/>
        </w:tabs>
        <w:spacing w:before="100"/>
        <w:ind w:left="425" w:hanging="326"/>
        <w:rPr>
          <w:i/>
        </w:rPr>
      </w:pPr>
      <w:r w:rsidRPr="00D07707">
        <w:rPr>
          <w:i/>
        </w:rPr>
        <w:t xml:space="preserve">Comment la maladie (ou l’état de santé) pour laquelle </w:t>
      </w:r>
      <w:r w:rsidR="00AF62F9" w:rsidRPr="00D07707">
        <w:rPr>
          <w:i/>
        </w:rPr>
        <w:t>l’analyse de laboratoire</w:t>
      </w:r>
      <w:r w:rsidRPr="00D07707">
        <w:rPr>
          <w:i/>
        </w:rPr>
        <w:t xml:space="preserve"> est évalué</w:t>
      </w:r>
      <w:r w:rsidR="00AF62F9" w:rsidRPr="00D07707">
        <w:rPr>
          <w:i/>
        </w:rPr>
        <w:t>e</w:t>
      </w:r>
      <w:r w:rsidRPr="00D07707">
        <w:rPr>
          <w:i/>
        </w:rPr>
        <w:t xml:space="preserve"> affecte-t- elle la qualité de vie des </w:t>
      </w:r>
      <w:proofErr w:type="gramStart"/>
      <w:r w:rsidRPr="00D07707">
        <w:rPr>
          <w:i/>
        </w:rPr>
        <w:t>patients?</w:t>
      </w:r>
      <w:proofErr w:type="gramEnd"/>
      <w:r w:rsidRPr="00D07707">
        <w:rPr>
          <w:i/>
        </w:rPr>
        <w:t xml:space="preserve"> Quels aspects posent le plus de </w:t>
      </w:r>
      <w:proofErr w:type="gramStart"/>
      <w:r w:rsidRPr="00D07707">
        <w:rPr>
          <w:i/>
        </w:rPr>
        <w:t>difficultés?</w:t>
      </w:r>
      <w:proofErr w:type="gramEnd"/>
    </w:p>
    <w:p w14:paraId="249BBB62" w14:textId="26FB9CB1" w:rsidR="00223920" w:rsidRPr="00353488" w:rsidRDefault="00FA568D" w:rsidP="00353488">
      <w:pPr>
        <w:tabs>
          <w:tab w:val="left" w:pos="426"/>
        </w:tabs>
        <w:spacing w:before="100"/>
        <w:rPr>
          <w:i/>
        </w:rPr>
      </w:pPr>
      <w:sdt>
        <w:sdtPr>
          <w:rPr>
            <w:i/>
          </w:rPr>
          <w:id w:val="342138106"/>
          <w:placeholder>
            <w:docPart w:val="DefaultPlaceholder_-1854013440"/>
          </w:placeholder>
          <w:showingPlcHdr/>
        </w:sdtPr>
        <w:sdtEndPr/>
        <w:sdtContent>
          <w:r w:rsidR="00353488" w:rsidRPr="0096720F">
            <w:rPr>
              <w:rStyle w:val="Textedelespacerserv"/>
            </w:rPr>
            <w:t>Cliquez ou appuyez ici pour entrer du texte.</w:t>
          </w:r>
        </w:sdtContent>
      </w:sdt>
    </w:p>
    <w:p w14:paraId="05706424" w14:textId="77777777" w:rsidR="00223920" w:rsidRDefault="00682E4B" w:rsidP="00353488">
      <w:pPr>
        <w:spacing w:before="80"/>
        <w:ind w:left="100"/>
        <w:rPr>
          <w:i/>
          <w:sz w:val="18"/>
        </w:rPr>
      </w:pPr>
      <w:r>
        <w:rPr>
          <w:i/>
          <w:sz w:val="18"/>
        </w:rPr>
        <w:t>Par exemple :</w:t>
      </w:r>
    </w:p>
    <w:p w14:paraId="43BE5BC5" w14:textId="77777777" w:rsidR="00223920" w:rsidRDefault="00682E4B" w:rsidP="00353488">
      <w:pPr>
        <w:pStyle w:val="Paragraphedeliste"/>
        <w:numPr>
          <w:ilvl w:val="0"/>
          <w:numId w:val="1"/>
        </w:numPr>
        <w:tabs>
          <w:tab w:val="left" w:pos="241"/>
        </w:tabs>
        <w:spacing w:before="80"/>
        <w:ind w:hanging="141"/>
        <w:rPr>
          <w:i/>
          <w:sz w:val="18"/>
        </w:rPr>
      </w:pPr>
      <w:r>
        <w:rPr>
          <w:i/>
          <w:sz w:val="18"/>
        </w:rPr>
        <w:t>Symptômes les plus importants à</w:t>
      </w:r>
      <w:r>
        <w:rPr>
          <w:i/>
          <w:spacing w:val="-5"/>
          <w:sz w:val="18"/>
        </w:rPr>
        <w:t xml:space="preserve"> </w:t>
      </w:r>
      <w:r>
        <w:rPr>
          <w:i/>
          <w:sz w:val="18"/>
        </w:rPr>
        <w:t>contrôler</w:t>
      </w:r>
    </w:p>
    <w:p w14:paraId="78D37239" w14:textId="77777777" w:rsidR="00223920" w:rsidRDefault="00682E4B" w:rsidP="00353488">
      <w:pPr>
        <w:pStyle w:val="Paragraphedeliste"/>
        <w:numPr>
          <w:ilvl w:val="0"/>
          <w:numId w:val="1"/>
        </w:numPr>
        <w:tabs>
          <w:tab w:val="left" w:pos="241"/>
        </w:tabs>
        <w:spacing w:before="80"/>
        <w:ind w:hanging="141"/>
        <w:rPr>
          <w:i/>
          <w:sz w:val="18"/>
        </w:rPr>
      </w:pPr>
      <w:r>
        <w:rPr>
          <w:i/>
          <w:sz w:val="18"/>
        </w:rPr>
        <w:t>Impact sur les activités de la vie quotidienne et sur les activités de la vie</w:t>
      </w:r>
      <w:r>
        <w:rPr>
          <w:i/>
          <w:spacing w:val="-18"/>
          <w:sz w:val="18"/>
        </w:rPr>
        <w:t xml:space="preserve"> </w:t>
      </w:r>
      <w:r>
        <w:rPr>
          <w:i/>
          <w:sz w:val="18"/>
        </w:rPr>
        <w:t>domestique</w:t>
      </w:r>
    </w:p>
    <w:p w14:paraId="62D1F6DB" w14:textId="77777777" w:rsidR="00223920" w:rsidRDefault="00682E4B" w:rsidP="00353488">
      <w:pPr>
        <w:pStyle w:val="Paragraphedeliste"/>
        <w:numPr>
          <w:ilvl w:val="0"/>
          <w:numId w:val="1"/>
        </w:numPr>
        <w:tabs>
          <w:tab w:val="left" w:pos="241"/>
        </w:tabs>
        <w:spacing w:before="80"/>
        <w:ind w:hanging="141"/>
        <w:rPr>
          <w:i/>
          <w:sz w:val="18"/>
        </w:rPr>
      </w:pPr>
      <w:r>
        <w:rPr>
          <w:i/>
          <w:sz w:val="18"/>
        </w:rPr>
        <w:t>Nécessité d’une aide pour la vie</w:t>
      </w:r>
      <w:r>
        <w:rPr>
          <w:i/>
          <w:spacing w:val="-11"/>
          <w:sz w:val="18"/>
        </w:rPr>
        <w:t xml:space="preserve"> </w:t>
      </w:r>
      <w:r>
        <w:rPr>
          <w:i/>
          <w:sz w:val="18"/>
        </w:rPr>
        <w:t>quotidienne</w:t>
      </w:r>
    </w:p>
    <w:p w14:paraId="2BF81D08" w14:textId="77777777" w:rsidR="00223920" w:rsidRDefault="00682E4B" w:rsidP="00353488">
      <w:pPr>
        <w:pStyle w:val="Paragraphedeliste"/>
        <w:numPr>
          <w:ilvl w:val="0"/>
          <w:numId w:val="1"/>
        </w:numPr>
        <w:tabs>
          <w:tab w:val="left" w:pos="241"/>
        </w:tabs>
        <w:spacing w:before="80"/>
        <w:ind w:hanging="141"/>
        <w:rPr>
          <w:i/>
          <w:sz w:val="18"/>
        </w:rPr>
      </w:pPr>
      <w:r>
        <w:rPr>
          <w:i/>
          <w:sz w:val="18"/>
        </w:rPr>
        <w:t>Impact</w:t>
      </w:r>
      <w:r>
        <w:rPr>
          <w:i/>
          <w:spacing w:val="-2"/>
          <w:sz w:val="18"/>
        </w:rPr>
        <w:t xml:space="preserve"> </w:t>
      </w:r>
      <w:r>
        <w:rPr>
          <w:i/>
          <w:sz w:val="18"/>
        </w:rPr>
        <w:t>social/relationnel</w:t>
      </w:r>
    </w:p>
    <w:p w14:paraId="687E7DD7" w14:textId="77777777" w:rsidR="00223920" w:rsidRDefault="00682E4B" w:rsidP="00353488">
      <w:pPr>
        <w:pStyle w:val="Paragraphedeliste"/>
        <w:numPr>
          <w:ilvl w:val="0"/>
          <w:numId w:val="1"/>
        </w:numPr>
        <w:tabs>
          <w:tab w:val="left" w:pos="241"/>
        </w:tabs>
        <w:spacing w:before="80"/>
        <w:ind w:hanging="141"/>
        <w:rPr>
          <w:i/>
          <w:sz w:val="18"/>
        </w:rPr>
      </w:pPr>
      <w:r>
        <w:rPr>
          <w:i/>
          <w:sz w:val="18"/>
        </w:rPr>
        <w:t>Équilibre</w:t>
      </w:r>
      <w:r>
        <w:rPr>
          <w:i/>
          <w:spacing w:val="-2"/>
          <w:sz w:val="18"/>
        </w:rPr>
        <w:t xml:space="preserve"> </w:t>
      </w:r>
      <w:r>
        <w:rPr>
          <w:i/>
          <w:sz w:val="18"/>
        </w:rPr>
        <w:t>familial</w:t>
      </w:r>
    </w:p>
    <w:p w14:paraId="57AE9B50" w14:textId="45F42F38" w:rsidR="00223920" w:rsidRDefault="00682E4B" w:rsidP="00353488">
      <w:pPr>
        <w:pStyle w:val="Paragraphedeliste"/>
        <w:numPr>
          <w:ilvl w:val="0"/>
          <w:numId w:val="1"/>
        </w:numPr>
        <w:tabs>
          <w:tab w:val="left" w:pos="241"/>
        </w:tabs>
        <w:spacing w:before="80"/>
        <w:ind w:hanging="141"/>
        <w:rPr>
          <w:i/>
          <w:sz w:val="18"/>
        </w:rPr>
      </w:pPr>
      <w:r>
        <w:rPr>
          <w:i/>
          <w:sz w:val="18"/>
        </w:rPr>
        <w:t>Relation intime, troubles</w:t>
      </w:r>
      <w:r>
        <w:rPr>
          <w:i/>
          <w:spacing w:val="-2"/>
          <w:sz w:val="18"/>
        </w:rPr>
        <w:t xml:space="preserve"> </w:t>
      </w:r>
      <w:r>
        <w:rPr>
          <w:i/>
          <w:sz w:val="18"/>
        </w:rPr>
        <w:t>sexuels</w:t>
      </w:r>
    </w:p>
    <w:p w14:paraId="2EBF5EBD" w14:textId="77777777" w:rsidR="00245A78" w:rsidRPr="00AF62F9" w:rsidRDefault="00245A78" w:rsidP="00AF62F9">
      <w:pPr>
        <w:pStyle w:val="Corpsdetexte"/>
        <w:spacing w:before="10"/>
        <w:rPr>
          <w:sz w:val="31"/>
        </w:rPr>
      </w:pPr>
    </w:p>
    <w:p w14:paraId="70EB4CE4" w14:textId="77777777" w:rsidR="00353488" w:rsidRDefault="00682E4B" w:rsidP="00353488">
      <w:pPr>
        <w:pStyle w:val="Paragraphedeliste"/>
        <w:numPr>
          <w:ilvl w:val="1"/>
          <w:numId w:val="2"/>
        </w:numPr>
        <w:tabs>
          <w:tab w:val="left" w:pos="426"/>
        </w:tabs>
        <w:spacing w:before="100"/>
        <w:ind w:left="425" w:hanging="326"/>
        <w:rPr>
          <w:i/>
        </w:rPr>
      </w:pPr>
      <w:r w:rsidRPr="00353488">
        <w:rPr>
          <w:i/>
        </w:rPr>
        <w:t>Comment la maladie (ou l’état de santé) affecte-t-elle les proches (famille, amis</w:t>
      </w:r>
      <w:proofErr w:type="gramStart"/>
      <w:r w:rsidRPr="00353488">
        <w:rPr>
          <w:i/>
        </w:rPr>
        <w:t>)?</w:t>
      </w:r>
      <w:proofErr w:type="gramEnd"/>
      <w:r w:rsidR="00353488" w:rsidRPr="00353488">
        <w:rPr>
          <w:i/>
        </w:rPr>
        <w:t xml:space="preserve"> </w:t>
      </w:r>
    </w:p>
    <w:p w14:paraId="0DF1AF95" w14:textId="77777777" w:rsidR="00353488" w:rsidRPr="00353488" w:rsidRDefault="00FA568D" w:rsidP="00353488">
      <w:pPr>
        <w:tabs>
          <w:tab w:val="left" w:pos="426"/>
        </w:tabs>
        <w:spacing w:before="100"/>
        <w:rPr>
          <w:i/>
        </w:rPr>
      </w:pPr>
      <w:sdt>
        <w:sdtPr>
          <w:rPr>
            <w:i/>
          </w:rPr>
          <w:id w:val="-212355535"/>
          <w:placeholder>
            <w:docPart w:val="47874E9E0E88413E97B110072D26E73A"/>
          </w:placeholder>
          <w:showingPlcHdr/>
        </w:sdtPr>
        <w:sdtEndPr/>
        <w:sdtContent>
          <w:r w:rsidR="00353488" w:rsidRPr="0096720F">
            <w:rPr>
              <w:rStyle w:val="Textedelespacerserv"/>
            </w:rPr>
            <w:t>Cliquez ou appuyez ici pour entrer du texte.</w:t>
          </w:r>
        </w:sdtContent>
      </w:sdt>
    </w:p>
    <w:p w14:paraId="5B3A66A0" w14:textId="0BE99836" w:rsidR="00223920" w:rsidRPr="00353488" w:rsidRDefault="00682E4B" w:rsidP="00353488">
      <w:pPr>
        <w:pStyle w:val="Paragraphedeliste"/>
        <w:numPr>
          <w:ilvl w:val="1"/>
          <w:numId w:val="2"/>
        </w:numPr>
        <w:tabs>
          <w:tab w:val="left" w:pos="426"/>
        </w:tabs>
        <w:spacing w:before="119"/>
        <w:ind w:left="100" w:hanging="326"/>
        <w:rPr>
          <w:i/>
          <w:sz w:val="18"/>
        </w:rPr>
      </w:pPr>
      <w:r w:rsidRPr="00353488">
        <w:rPr>
          <w:i/>
          <w:sz w:val="18"/>
        </w:rPr>
        <w:t>Par exemple :</w:t>
      </w:r>
    </w:p>
    <w:p w14:paraId="6A7FEC9A" w14:textId="77777777" w:rsidR="00223920" w:rsidRDefault="00682E4B" w:rsidP="00353488">
      <w:pPr>
        <w:pStyle w:val="Paragraphedeliste"/>
        <w:numPr>
          <w:ilvl w:val="0"/>
          <w:numId w:val="1"/>
        </w:numPr>
        <w:tabs>
          <w:tab w:val="left" w:pos="241"/>
        </w:tabs>
        <w:spacing w:before="80"/>
        <w:ind w:left="244" w:hanging="142"/>
        <w:rPr>
          <w:i/>
          <w:sz w:val="18"/>
        </w:rPr>
      </w:pPr>
      <w:r>
        <w:rPr>
          <w:i/>
          <w:sz w:val="18"/>
        </w:rPr>
        <w:t>Effets émotionnels/</w:t>
      </w:r>
      <w:r>
        <w:rPr>
          <w:i/>
          <w:spacing w:val="-4"/>
          <w:sz w:val="18"/>
        </w:rPr>
        <w:t xml:space="preserve"> </w:t>
      </w:r>
      <w:r>
        <w:rPr>
          <w:i/>
          <w:sz w:val="18"/>
        </w:rPr>
        <w:t>psychologiques</w:t>
      </w:r>
    </w:p>
    <w:p w14:paraId="48A4C00A" w14:textId="77777777" w:rsidR="00223920" w:rsidRDefault="00682E4B" w:rsidP="00353488">
      <w:pPr>
        <w:pStyle w:val="Paragraphedeliste"/>
        <w:numPr>
          <w:ilvl w:val="0"/>
          <w:numId w:val="1"/>
        </w:numPr>
        <w:tabs>
          <w:tab w:val="left" w:pos="241"/>
        </w:tabs>
        <w:spacing w:before="80"/>
        <w:ind w:left="244" w:hanging="142"/>
        <w:rPr>
          <w:i/>
          <w:sz w:val="18"/>
        </w:rPr>
      </w:pPr>
      <w:r>
        <w:rPr>
          <w:i/>
          <w:sz w:val="18"/>
        </w:rPr>
        <w:t>Équilibre</w:t>
      </w:r>
      <w:r>
        <w:rPr>
          <w:i/>
          <w:spacing w:val="-2"/>
          <w:sz w:val="18"/>
        </w:rPr>
        <w:t xml:space="preserve"> </w:t>
      </w:r>
      <w:r>
        <w:rPr>
          <w:i/>
          <w:sz w:val="18"/>
        </w:rPr>
        <w:t>familial</w:t>
      </w:r>
    </w:p>
    <w:p w14:paraId="2E8E6A10" w14:textId="56CFCC52" w:rsidR="00245A78" w:rsidRDefault="00682E4B" w:rsidP="00353488">
      <w:pPr>
        <w:pStyle w:val="Paragraphedeliste"/>
        <w:numPr>
          <w:ilvl w:val="0"/>
          <w:numId w:val="1"/>
        </w:numPr>
        <w:tabs>
          <w:tab w:val="left" w:pos="241"/>
        </w:tabs>
        <w:spacing w:before="80"/>
        <w:ind w:left="244" w:hanging="142"/>
        <w:rPr>
          <w:i/>
          <w:sz w:val="18"/>
        </w:rPr>
      </w:pPr>
      <w:r>
        <w:rPr>
          <w:i/>
          <w:sz w:val="18"/>
        </w:rPr>
        <w:t>Relation intime, vie</w:t>
      </w:r>
      <w:r>
        <w:rPr>
          <w:i/>
          <w:spacing w:val="-3"/>
          <w:sz w:val="18"/>
        </w:rPr>
        <w:t xml:space="preserve"> </w:t>
      </w:r>
      <w:r>
        <w:rPr>
          <w:i/>
          <w:sz w:val="18"/>
        </w:rPr>
        <w:t>sexuelle</w:t>
      </w:r>
    </w:p>
    <w:p w14:paraId="7CDE4937" w14:textId="77777777" w:rsidR="00245A78" w:rsidRPr="00245A78" w:rsidRDefault="00245A78" w:rsidP="00245A78">
      <w:pPr>
        <w:tabs>
          <w:tab w:val="left" w:pos="241"/>
        </w:tabs>
        <w:ind w:left="100"/>
        <w:rPr>
          <w:i/>
          <w:sz w:val="18"/>
        </w:rPr>
      </w:pPr>
    </w:p>
    <w:p w14:paraId="554E12F3" w14:textId="15609E31" w:rsidR="00223920" w:rsidRPr="00245A78" w:rsidRDefault="00682E4B" w:rsidP="00245A78">
      <w:pPr>
        <w:pStyle w:val="Titre2"/>
        <w:numPr>
          <w:ilvl w:val="0"/>
          <w:numId w:val="2"/>
        </w:numPr>
        <w:tabs>
          <w:tab w:val="left" w:pos="321"/>
          <w:tab w:val="num" w:pos="360"/>
        </w:tabs>
        <w:spacing w:before="118"/>
        <w:ind w:left="100" w:hanging="222"/>
        <w:rPr>
          <w:lang w:val="fr-CA" w:eastAsia="en-CA" w:bidi="en-CA"/>
        </w:rPr>
      </w:pPr>
      <w:r w:rsidRPr="00245A78">
        <w:rPr>
          <w:lang w:val="fr-CA" w:eastAsia="en-CA" w:bidi="en-CA"/>
        </w:rPr>
        <w:t xml:space="preserve">Expérience avec </w:t>
      </w:r>
      <w:bookmarkStart w:id="13" w:name="_Hlk157002147"/>
      <w:r w:rsidRPr="00245A78">
        <w:rPr>
          <w:lang w:val="fr-CA" w:eastAsia="en-CA" w:bidi="en-CA"/>
        </w:rPr>
        <w:t xml:space="preserve">les </w:t>
      </w:r>
      <w:r w:rsidR="00235EB3" w:rsidRPr="00245A78">
        <w:rPr>
          <w:lang w:val="fr-CA" w:eastAsia="en-CA" w:bidi="en-CA"/>
        </w:rPr>
        <w:t>analyses de laboratoire</w:t>
      </w:r>
      <w:r w:rsidRPr="00245A78">
        <w:rPr>
          <w:lang w:val="fr-CA" w:eastAsia="en-CA" w:bidi="en-CA"/>
        </w:rPr>
        <w:t xml:space="preserve"> </w:t>
      </w:r>
      <w:bookmarkEnd w:id="13"/>
      <w:r w:rsidRPr="00245A78">
        <w:rPr>
          <w:lang w:val="fr-CA" w:eastAsia="en-CA" w:bidi="en-CA"/>
        </w:rPr>
        <w:t>actuellement disponibles (autres que cel</w:t>
      </w:r>
      <w:r w:rsidR="00235EB3" w:rsidRPr="00245A78">
        <w:rPr>
          <w:lang w:val="fr-CA" w:eastAsia="en-CA" w:bidi="en-CA"/>
        </w:rPr>
        <w:t>le</w:t>
      </w:r>
      <w:r w:rsidRPr="00245A78">
        <w:rPr>
          <w:lang w:val="fr-CA" w:eastAsia="en-CA" w:bidi="en-CA"/>
        </w:rPr>
        <w:t xml:space="preserve"> évalué</w:t>
      </w:r>
      <w:r w:rsidR="00235EB3" w:rsidRPr="00245A78">
        <w:rPr>
          <w:lang w:val="fr-CA" w:eastAsia="en-CA" w:bidi="en-CA"/>
        </w:rPr>
        <w:t>e</w:t>
      </w:r>
      <w:r w:rsidRPr="00245A78">
        <w:rPr>
          <w:lang w:val="fr-CA" w:eastAsia="en-CA" w:bidi="en-CA"/>
        </w:rPr>
        <w:t>)</w:t>
      </w:r>
    </w:p>
    <w:p w14:paraId="086CC2D4" w14:textId="77777777" w:rsidR="00353488" w:rsidRDefault="00682E4B" w:rsidP="00D07707">
      <w:pPr>
        <w:pStyle w:val="Paragraphedeliste"/>
        <w:numPr>
          <w:ilvl w:val="1"/>
          <w:numId w:val="2"/>
        </w:numPr>
        <w:tabs>
          <w:tab w:val="left" w:pos="426"/>
        </w:tabs>
        <w:spacing w:before="100"/>
        <w:ind w:left="425" w:hanging="326"/>
        <w:rPr>
          <w:i/>
        </w:rPr>
      </w:pPr>
      <w:r w:rsidRPr="00D07707">
        <w:rPr>
          <w:i/>
        </w:rPr>
        <w:t xml:space="preserve">Dans quelle mesure les patients, avec l’aide de leurs proches s’il y a lieu, gèrent-ils leur état de santé avec </w:t>
      </w:r>
      <w:r w:rsidR="00CE59E5" w:rsidRPr="00D07707">
        <w:rPr>
          <w:i/>
        </w:rPr>
        <w:t xml:space="preserve">les </w:t>
      </w:r>
      <w:r w:rsidR="00067790" w:rsidRPr="00D07707">
        <w:rPr>
          <w:i/>
        </w:rPr>
        <w:t>analyses de laboratoires</w:t>
      </w:r>
      <w:r w:rsidRPr="00D07707">
        <w:rPr>
          <w:i/>
        </w:rPr>
        <w:t xml:space="preserve"> actuel</w:t>
      </w:r>
      <w:r w:rsidR="00067790" w:rsidRPr="00D07707">
        <w:rPr>
          <w:i/>
        </w:rPr>
        <w:t>le</w:t>
      </w:r>
      <w:r w:rsidR="00CE59E5" w:rsidRPr="00D07707">
        <w:rPr>
          <w:i/>
        </w:rPr>
        <w:t xml:space="preserve">ment </w:t>
      </w:r>
      <w:proofErr w:type="gramStart"/>
      <w:r w:rsidR="00CE59E5" w:rsidRPr="00D07707">
        <w:rPr>
          <w:i/>
        </w:rPr>
        <w:t>disponibles</w:t>
      </w:r>
      <w:r w:rsidRPr="00D07707">
        <w:rPr>
          <w:i/>
        </w:rPr>
        <w:t>?</w:t>
      </w:r>
      <w:proofErr w:type="gramEnd"/>
      <w:r w:rsidRPr="00D07707">
        <w:rPr>
          <w:i/>
        </w:rPr>
        <w:t xml:space="preserve"> </w:t>
      </w:r>
      <w:bookmarkStart w:id="14" w:name="_Hlk157002198"/>
      <w:r w:rsidRPr="00D07707">
        <w:rPr>
          <w:i/>
        </w:rPr>
        <w:t xml:space="preserve">Par </w:t>
      </w:r>
      <w:r w:rsidR="00067790" w:rsidRPr="00D07707">
        <w:rPr>
          <w:i/>
        </w:rPr>
        <w:t>analyse de laboratoire</w:t>
      </w:r>
      <w:r w:rsidRPr="00D07707">
        <w:rPr>
          <w:i/>
        </w:rPr>
        <w:t xml:space="preserve">, il faut entendre toute </w:t>
      </w:r>
      <w:r w:rsidR="00353488">
        <w:rPr>
          <w:i/>
        </w:rPr>
        <w:t xml:space="preserve">procédure, </w:t>
      </w:r>
      <w:r w:rsidR="00067790" w:rsidRPr="00D07707">
        <w:rPr>
          <w:i/>
        </w:rPr>
        <w:t>analyse, manipulation, préparation ou traitement de spécimens ou d’échantillon</w:t>
      </w:r>
      <w:r w:rsidR="00CE59E5" w:rsidRPr="00D07707">
        <w:rPr>
          <w:i/>
        </w:rPr>
        <w:t>s</w:t>
      </w:r>
      <w:r w:rsidR="00067790" w:rsidRPr="00D07707">
        <w:rPr>
          <w:i/>
        </w:rPr>
        <w:t xml:space="preserve"> d’origine humaine conduisant soit à une thérapie, soit à la production de résultats.</w:t>
      </w:r>
      <w:r w:rsidRPr="00D07707">
        <w:rPr>
          <w:i/>
        </w:rPr>
        <w:t xml:space="preserve"> Si aucun</w:t>
      </w:r>
      <w:r w:rsidR="00067790" w:rsidRPr="00D07707">
        <w:rPr>
          <w:i/>
        </w:rPr>
        <w:t>e</w:t>
      </w:r>
      <w:r w:rsidRPr="00D07707">
        <w:rPr>
          <w:i/>
        </w:rPr>
        <w:t xml:space="preserve"> </w:t>
      </w:r>
      <w:r w:rsidR="00067790" w:rsidRPr="00D07707">
        <w:rPr>
          <w:i/>
        </w:rPr>
        <w:t>analyse</w:t>
      </w:r>
      <w:r w:rsidRPr="00D07707">
        <w:rPr>
          <w:i/>
        </w:rPr>
        <w:t xml:space="preserve"> n’est disponible, cela doit être mentionné.</w:t>
      </w:r>
      <w:r w:rsidR="00353488">
        <w:rPr>
          <w:i/>
        </w:rPr>
        <w:t xml:space="preserve"> </w:t>
      </w:r>
      <w:bookmarkEnd w:id="14"/>
    </w:p>
    <w:p w14:paraId="45F01AF9" w14:textId="6F6B74CD" w:rsidR="00223920" w:rsidRPr="00353488" w:rsidRDefault="00FA568D" w:rsidP="00353488">
      <w:pPr>
        <w:tabs>
          <w:tab w:val="left" w:pos="426"/>
        </w:tabs>
        <w:spacing w:before="100"/>
        <w:rPr>
          <w:i/>
        </w:rPr>
      </w:pPr>
      <w:sdt>
        <w:sdtPr>
          <w:rPr>
            <w:i/>
          </w:rPr>
          <w:id w:val="-238100738"/>
          <w:placeholder>
            <w:docPart w:val="DefaultPlaceholder_-1854013440"/>
          </w:placeholder>
          <w:showingPlcHdr/>
        </w:sdtPr>
        <w:sdtEndPr/>
        <w:sdtContent>
          <w:r w:rsidR="00353488" w:rsidRPr="0096720F">
            <w:rPr>
              <w:rStyle w:val="Textedelespacerserv"/>
            </w:rPr>
            <w:t>Cliquez ou appuyez ici pour entrer du texte.</w:t>
          </w:r>
        </w:sdtContent>
      </w:sdt>
    </w:p>
    <w:p w14:paraId="2435B859" w14:textId="77777777" w:rsidR="006E2ADD" w:rsidRDefault="006E2ADD">
      <w:pPr>
        <w:rPr>
          <w:i/>
          <w:sz w:val="18"/>
        </w:rPr>
      </w:pPr>
      <w:bookmarkStart w:id="15" w:name="_Hlk157002465"/>
      <w:r>
        <w:rPr>
          <w:i/>
          <w:sz w:val="18"/>
        </w:rPr>
        <w:br w:type="page"/>
      </w:r>
    </w:p>
    <w:p w14:paraId="2747903C" w14:textId="3A6A89D0" w:rsidR="00223920" w:rsidRPr="00CE59E5" w:rsidRDefault="00682E4B" w:rsidP="00353488">
      <w:pPr>
        <w:spacing w:before="80"/>
        <w:ind w:left="100"/>
        <w:rPr>
          <w:i/>
          <w:sz w:val="18"/>
        </w:rPr>
      </w:pPr>
      <w:r w:rsidRPr="00CE59E5">
        <w:rPr>
          <w:i/>
          <w:sz w:val="18"/>
        </w:rPr>
        <w:lastRenderedPageBreak/>
        <w:t xml:space="preserve">Par exemple, listez les principaux </w:t>
      </w:r>
      <w:r w:rsidR="00067790" w:rsidRPr="00CE59E5">
        <w:rPr>
          <w:i/>
          <w:sz w:val="18"/>
        </w:rPr>
        <w:t>tests</w:t>
      </w:r>
      <w:r w:rsidRPr="00CE59E5">
        <w:rPr>
          <w:i/>
          <w:sz w:val="18"/>
        </w:rPr>
        <w:t xml:space="preserve"> utilisés et leurs effets en termes de</w:t>
      </w:r>
      <w:r w:rsidR="00AF62F9" w:rsidRPr="00CE59E5">
        <w:rPr>
          <w:i/>
          <w:sz w:val="18"/>
        </w:rPr>
        <w:t xml:space="preserve"> </w:t>
      </w:r>
      <w:r w:rsidRPr="00CE59E5">
        <w:rPr>
          <w:i/>
          <w:sz w:val="18"/>
        </w:rPr>
        <w:t>:</w:t>
      </w:r>
    </w:p>
    <w:p w14:paraId="7F751619" w14:textId="70263716" w:rsidR="00223920" w:rsidRPr="00CE59E5" w:rsidRDefault="00682E4B" w:rsidP="00353488">
      <w:pPr>
        <w:pStyle w:val="Paragraphedeliste"/>
        <w:numPr>
          <w:ilvl w:val="0"/>
          <w:numId w:val="1"/>
        </w:numPr>
        <w:tabs>
          <w:tab w:val="left" w:pos="241"/>
        </w:tabs>
        <w:spacing w:before="80"/>
        <w:ind w:left="240" w:right="796"/>
        <w:rPr>
          <w:i/>
          <w:sz w:val="18"/>
        </w:rPr>
      </w:pPr>
      <w:r w:rsidRPr="00CE59E5">
        <w:rPr>
          <w:i/>
          <w:sz w:val="18"/>
        </w:rPr>
        <w:t>Modalités</w:t>
      </w:r>
      <w:r w:rsidRPr="00CE59E5">
        <w:rPr>
          <w:i/>
          <w:spacing w:val="-4"/>
          <w:sz w:val="18"/>
        </w:rPr>
        <w:t xml:space="preserve"> </w:t>
      </w:r>
      <w:r w:rsidRPr="00CE59E5">
        <w:rPr>
          <w:i/>
          <w:sz w:val="18"/>
        </w:rPr>
        <w:t>d’administration/de</w:t>
      </w:r>
      <w:r w:rsidRPr="00CE59E5">
        <w:rPr>
          <w:i/>
          <w:spacing w:val="-4"/>
          <w:sz w:val="18"/>
        </w:rPr>
        <w:t xml:space="preserve"> </w:t>
      </w:r>
      <w:r w:rsidR="00067790" w:rsidRPr="00CE59E5">
        <w:rPr>
          <w:i/>
          <w:sz w:val="18"/>
        </w:rPr>
        <w:t>prélèvement</w:t>
      </w:r>
      <w:r w:rsidRPr="00CE59E5">
        <w:rPr>
          <w:i/>
          <w:spacing w:val="-4"/>
          <w:sz w:val="18"/>
        </w:rPr>
        <w:t xml:space="preserve"> </w:t>
      </w:r>
      <w:r w:rsidRPr="00CE59E5">
        <w:rPr>
          <w:i/>
          <w:sz w:val="18"/>
        </w:rPr>
        <w:t>(fréquence,</w:t>
      </w:r>
      <w:r w:rsidRPr="00CE59E5">
        <w:rPr>
          <w:i/>
          <w:spacing w:val="-3"/>
          <w:sz w:val="18"/>
        </w:rPr>
        <w:t xml:space="preserve"> </w:t>
      </w:r>
      <w:r w:rsidR="00067790" w:rsidRPr="00CE59E5">
        <w:rPr>
          <w:i/>
          <w:sz w:val="18"/>
        </w:rPr>
        <w:t>prélèvement</w:t>
      </w:r>
      <w:r w:rsidRPr="00CE59E5">
        <w:rPr>
          <w:i/>
          <w:spacing w:val="-4"/>
          <w:sz w:val="18"/>
        </w:rPr>
        <w:t xml:space="preserve"> </w:t>
      </w:r>
      <w:r w:rsidRPr="00CE59E5">
        <w:rPr>
          <w:i/>
          <w:sz w:val="18"/>
        </w:rPr>
        <w:t>à</w:t>
      </w:r>
      <w:r w:rsidRPr="00CE59E5">
        <w:rPr>
          <w:i/>
          <w:spacing w:val="-1"/>
          <w:sz w:val="18"/>
        </w:rPr>
        <w:t xml:space="preserve"> </w:t>
      </w:r>
      <w:r w:rsidRPr="00CE59E5">
        <w:rPr>
          <w:i/>
          <w:sz w:val="18"/>
        </w:rPr>
        <w:t>domicile/à</w:t>
      </w:r>
      <w:r w:rsidRPr="00CE59E5">
        <w:rPr>
          <w:i/>
          <w:spacing w:val="-2"/>
          <w:sz w:val="18"/>
        </w:rPr>
        <w:t xml:space="preserve"> </w:t>
      </w:r>
      <w:r w:rsidRPr="00CE59E5">
        <w:rPr>
          <w:i/>
          <w:sz w:val="18"/>
        </w:rPr>
        <w:t>l’hôpital,</w:t>
      </w:r>
      <w:r w:rsidRPr="00CE59E5">
        <w:rPr>
          <w:i/>
          <w:spacing w:val="-4"/>
          <w:sz w:val="18"/>
        </w:rPr>
        <w:t xml:space="preserve"> </w:t>
      </w:r>
      <w:r w:rsidRPr="00CE59E5">
        <w:rPr>
          <w:i/>
          <w:sz w:val="18"/>
        </w:rPr>
        <w:t>accès)</w:t>
      </w:r>
    </w:p>
    <w:p w14:paraId="26060A57" w14:textId="1FF021F8" w:rsidR="00223920" w:rsidRPr="00CE59E5" w:rsidRDefault="00682E4B" w:rsidP="00353488">
      <w:pPr>
        <w:pStyle w:val="Paragraphedeliste"/>
        <w:numPr>
          <w:ilvl w:val="0"/>
          <w:numId w:val="1"/>
        </w:numPr>
        <w:tabs>
          <w:tab w:val="left" w:pos="241"/>
        </w:tabs>
        <w:spacing w:before="80"/>
        <w:ind w:left="240" w:right="498"/>
        <w:rPr>
          <w:i/>
          <w:sz w:val="18"/>
        </w:rPr>
      </w:pPr>
      <w:r w:rsidRPr="00CE59E5">
        <w:rPr>
          <w:i/>
          <w:sz w:val="18"/>
        </w:rPr>
        <w:t>Consultations, examens complémentaires requis (bilan et surveillance biologique, radiologique), prise en charge associée, exigence d’hospitalisation ou d’autres</w:t>
      </w:r>
      <w:r w:rsidRPr="00CE59E5">
        <w:rPr>
          <w:i/>
          <w:spacing w:val="-14"/>
          <w:sz w:val="18"/>
        </w:rPr>
        <w:t xml:space="preserve"> </w:t>
      </w:r>
      <w:r w:rsidRPr="00CE59E5">
        <w:rPr>
          <w:i/>
          <w:sz w:val="18"/>
        </w:rPr>
        <w:t>traitements</w:t>
      </w:r>
    </w:p>
    <w:p w14:paraId="50C7636D" w14:textId="77777777" w:rsidR="00223920" w:rsidRPr="00CE59E5" w:rsidRDefault="00682E4B" w:rsidP="00353488">
      <w:pPr>
        <w:pStyle w:val="Paragraphedeliste"/>
        <w:numPr>
          <w:ilvl w:val="0"/>
          <w:numId w:val="1"/>
        </w:numPr>
        <w:tabs>
          <w:tab w:val="left" w:pos="241"/>
        </w:tabs>
        <w:spacing w:before="80"/>
        <w:ind w:hanging="141"/>
        <w:rPr>
          <w:i/>
          <w:sz w:val="18"/>
        </w:rPr>
      </w:pPr>
      <w:r w:rsidRPr="00CE59E5">
        <w:rPr>
          <w:i/>
          <w:sz w:val="18"/>
        </w:rPr>
        <w:t>Efficacité sur le contrôle ou la réduction des aspects les plus difficiles de la</w:t>
      </w:r>
      <w:r w:rsidRPr="00CE59E5">
        <w:rPr>
          <w:i/>
          <w:spacing w:val="-19"/>
          <w:sz w:val="18"/>
        </w:rPr>
        <w:t xml:space="preserve"> </w:t>
      </w:r>
      <w:r w:rsidRPr="00CE59E5">
        <w:rPr>
          <w:i/>
          <w:sz w:val="18"/>
        </w:rPr>
        <w:t>maladie</w:t>
      </w:r>
    </w:p>
    <w:p w14:paraId="0C3E32CE" w14:textId="77777777" w:rsidR="00223920" w:rsidRPr="00CE59E5" w:rsidRDefault="00682E4B" w:rsidP="00353488">
      <w:pPr>
        <w:pStyle w:val="Paragraphedeliste"/>
        <w:numPr>
          <w:ilvl w:val="0"/>
          <w:numId w:val="1"/>
        </w:numPr>
        <w:tabs>
          <w:tab w:val="left" w:pos="241"/>
        </w:tabs>
        <w:spacing w:before="80"/>
        <w:ind w:hanging="141"/>
        <w:rPr>
          <w:i/>
          <w:sz w:val="18"/>
        </w:rPr>
      </w:pPr>
      <w:r w:rsidRPr="00CE59E5">
        <w:rPr>
          <w:i/>
          <w:sz w:val="18"/>
        </w:rPr>
        <w:t>Effets indésirables, en précisant les plus difficiles à tolérer et ceux qui sont</w:t>
      </w:r>
      <w:r w:rsidRPr="00CE59E5">
        <w:rPr>
          <w:i/>
          <w:spacing w:val="-12"/>
          <w:sz w:val="18"/>
        </w:rPr>
        <w:t xml:space="preserve"> </w:t>
      </w:r>
      <w:r w:rsidRPr="00CE59E5">
        <w:rPr>
          <w:i/>
          <w:sz w:val="18"/>
        </w:rPr>
        <w:t>acceptables</w:t>
      </w:r>
    </w:p>
    <w:p w14:paraId="492FB305" w14:textId="10340B65" w:rsidR="00223920" w:rsidRPr="00CE59E5" w:rsidRDefault="00682E4B" w:rsidP="00353488">
      <w:pPr>
        <w:pStyle w:val="Paragraphedeliste"/>
        <w:numPr>
          <w:ilvl w:val="0"/>
          <w:numId w:val="1"/>
        </w:numPr>
        <w:tabs>
          <w:tab w:val="left" w:pos="241"/>
        </w:tabs>
        <w:spacing w:before="80"/>
        <w:ind w:hanging="141"/>
        <w:rPr>
          <w:i/>
          <w:sz w:val="18"/>
        </w:rPr>
      </w:pPr>
      <w:r w:rsidRPr="00CE59E5">
        <w:rPr>
          <w:i/>
          <w:sz w:val="18"/>
        </w:rPr>
        <w:t xml:space="preserve">Contrôle ou diminution des symptômes (bénéfices et effets indésirables principaux </w:t>
      </w:r>
      <w:r w:rsidR="00235EB3">
        <w:rPr>
          <w:i/>
          <w:sz w:val="18"/>
        </w:rPr>
        <w:t>du test</w:t>
      </w:r>
      <w:r w:rsidRPr="00CE59E5">
        <w:rPr>
          <w:i/>
          <w:sz w:val="18"/>
        </w:rPr>
        <w:t>,</w:t>
      </w:r>
      <w:r w:rsidRPr="00CE59E5">
        <w:rPr>
          <w:i/>
          <w:spacing w:val="-20"/>
          <w:sz w:val="18"/>
        </w:rPr>
        <w:t xml:space="preserve"> </w:t>
      </w:r>
      <w:r w:rsidRPr="00CE59E5">
        <w:rPr>
          <w:i/>
          <w:sz w:val="18"/>
        </w:rPr>
        <w:t>etc.)</w:t>
      </w:r>
    </w:p>
    <w:p w14:paraId="45F3AAC5" w14:textId="77777777" w:rsidR="00223920" w:rsidRPr="00CE59E5" w:rsidRDefault="00682E4B" w:rsidP="00353488">
      <w:pPr>
        <w:pStyle w:val="Paragraphedeliste"/>
        <w:numPr>
          <w:ilvl w:val="0"/>
          <w:numId w:val="1"/>
        </w:numPr>
        <w:tabs>
          <w:tab w:val="left" w:pos="241"/>
        </w:tabs>
        <w:spacing w:before="80"/>
        <w:ind w:hanging="141"/>
        <w:rPr>
          <w:i/>
          <w:sz w:val="18"/>
        </w:rPr>
      </w:pPr>
      <w:r w:rsidRPr="00CE59E5">
        <w:rPr>
          <w:i/>
          <w:sz w:val="18"/>
        </w:rPr>
        <w:t>Répercussions sur les activités de la vie quotidienne et</w:t>
      </w:r>
      <w:r w:rsidRPr="00CE59E5">
        <w:rPr>
          <w:i/>
          <w:spacing w:val="-13"/>
          <w:sz w:val="18"/>
        </w:rPr>
        <w:t xml:space="preserve"> </w:t>
      </w:r>
      <w:r w:rsidRPr="00CE59E5">
        <w:rPr>
          <w:i/>
          <w:sz w:val="18"/>
        </w:rPr>
        <w:t>domestique</w:t>
      </w:r>
    </w:p>
    <w:p w14:paraId="6C339004" w14:textId="60731D3B" w:rsidR="00223920" w:rsidRPr="00CE59E5" w:rsidRDefault="00682E4B" w:rsidP="00353488">
      <w:pPr>
        <w:pStyle w:val="Paragraphedeliste"/>
        <w:numPr>
          <w:ilvl w:val="0"/>
          <w:numId w:val="1"/>
        </w:numPr>
        <w:tabs>
          <w:tab w:val="left" w:pos="241"/>
        </w:tabs>
        <w:spacing w:before="80"/>
        <w:ind w:left="240" w:hanging="141"/>
        <w:rPr>
          <w:i/>
          <w:sz w:val="18"/>
        </w:rPr>
      </w:pPr>
      <w:r w:rsidRPr="00CE59E5">
        <w:rPr>
          <w:i/>
          <w:sz w:val="18"/>
        </w:rPr>
        <w:t>Répercussions personnelles, sociales et relationnelles (interruptions professionnelles, changement de</w:t>
      </w:r>
      <w:r w:rsidRPr="00CE59E5">
        <w:rPr>
          <w:i/>
          <w:spacing w:val="-20"/>
          <w:sz w:val="18"/>
        </w:rPr>
        <w:t xml:space="preserve"> </w:t>
      </w:r>
      <w:r w:rsidRPr="00CE59E5">
        <w:rPr>
          <w:i/>
          <w:sz w:val="18"/>
        </w:rPr>
        <w:t>l’apparence</w:t>
      </w:r>
      <w:r w:rsidR="00AF62F9" w:rsidRPr="00CE59E5">
        <w:rPr>
          <w:i/>
          <w:sz w:val="18"/>
        </w:rPr>
        <w:t xml:space="preserve"> </w:t>
      </w:r>
      <w:r w:rsidRPr="00CE59E5">
        <w:rPr>
          <w:i/>
          <w:sz w:val="18"/>
        </w:rPr>
        <w:t>physique, difficultés de déplacement, etc.)</w:t>
      </w:r>
    </w:p>
    <w:p w14:paraId="1128EA42" w14:textId="26230DBE" w:rsidR="00223920" w:rsidRPr="00CE59E5" w:rsidRDefault="00682E4B" w:rsidP="00353488">
      <w:pPr>
        <w:pStyle w:val="Paragraphedeliste"/>
        <w:numPr>
          <w:ilvl w:val="0"/>
          <w:numId w:val="1"/>
        </w:numPr>
        <w:tabs>
          <w:tab w:val="left" w:pos="241"/>
        </w:tabs>
        <w:spacing w:before="80"/>
        <w:ind w:hanging="141"/>
        <w:rPr>
          <w:i/>
          <w:sz w:val="18"/>
        </w:rPr>
      </w:pPr>
      <w:r w:rsidRPr="00CE59E5">
        <w:rPr>
          <w:i/>
          <w:sz w:val="18"/>
        </w:rPr>
        <w:t xml:space="preserve">Préoccupations à long terme </w:t>
      </w:r>
      <w:r w:rsidR="00235EB3">
        <w:rPr>
          <w:i/>
          <w:sz w:val="18"/>
        </w:rPr>
        <w:t>relativement au test</w:t>
      </w:r>
      <w:r w:rsidRPr="00CE59E5">
        <w:rPr>
          <w:i/>
          <w:spacing w:val="-7"/>
          <w:sz w:val="18"/>
        </w:rPr>
        <w:t xml:space="preserve"> </w:t>
      </w:r>
      <w:r w:rsidRPr="00CE59E5">
        <w:rPr>
          <w:i/>
          <w:sz w:val="18"/>
        </w:rPr>
        <w:t>existant</w:t>
      </w:r>
    </w:p>
    <w:p w14:paraId="69AFA2BE" w14:textId="77777777" w:rsidR="00223920" w:rsidRPr="00CE59E5" w:rsidRDefault="00682E4B" w:rsidP="00353488">
      <w:pPr>
        <w:pStyle w:val="Paragraphedeliste"/>
        <w:numPr>
          <w:ilvl w:val="0"/>
          <w:numId w:val="1"/>
        </w:numPr>
        <w:tabs>
          <w:tab w:val="left" w:pos="241"/>
        </w:tabs>
        <w:spacing w:before="80"/>
        <w:ind w:hanging="141"/>
        <w:rPr>
          <w:i/>
          <w:sz w:val="18"/>
        </w:rPr>
      </w:pPr>
      <w:r w:rsidRPr="00CE59E5">
        <w:rPr>
          <w:i/>
          <w:sz w:val="18"/>
        </w:rPr>
        <w:t>Difficulté</w:t>
      </w:r>
      <w:r w:rsidRPr="00353488">
        <w:rPr>
          <w:i/>
          <w:sz w:val="18"/>
        </w:rPr>
        <w:t xml:space="preserve"> </w:t>
      </w:r>
      <w:r w:rsidRPr="00CE59E5">
        <w:rPr>
          <w:i/>
          <w:sz w:val="18"/>
        </w:rPr>
        <w:t>d’accès</w:t>
      </w:r>
    </w:p>
    <w:bookmarkEnd w:id="15"/>
    <w:p w14:paraId="1A10B403" w14:textId="77777777" w:rsidR="00223920" w:rsidRPr="00AF62F9" w:rsidRDefault="00223920">
      <w:pPr>
        <w:pStyle w:val="Corpsdetexte"/>
        <w:spacing w:before="6"/>
        <w:rPr>
          <w:sz w:val="31"/>
        </w:rPr>
      </w:pPr>
    </w:p>
    <w:p w14:paraId="0DD69429" w14:textId="76531669" w:rsidR="00223920" w:rsidRDefault="00682E4B" w:rsidP="00D07707">
      <w:pPr>
        <w:pStyle w:val="Paragraphedeliste"/>
        <w:numPr>
          <w:ilvl w:val="1"/>
          <w:numId w:val="2"/>
        </w:numPr>
        <w:tabs>
          <w:tab w:val="left" w:pos="426"/>
        </w:tabs>
        <w:spacing w:before="100"/>
        <w:ind w:left="425" w:hanging="326"/>
      </w:pPr>
      <w:r w:rsidRPr="00E72F6B">
        <w:rPr>
          <w:i/>
        </w:rPr>
        <w:t xml:space="preserve">Quelles sont les principales attentes des patients et de leurs proches au regard </w:t>
      </w:r>
      <w:bookmarkStart w:id="16" w:name="_Hlk157002485"/>
      <w:r w:rsidR="00067790" w:rsidRPr="00E72F6B">
        <w:rPr>
          <w:i/>
        </w:rPr>
        <w:t xml:space="preserve">de la nouvelle analyse de </w:t>
      </w:r>
      <w:proofErr w:type="gramStart"/>
      <w:r w:rsidR="00067790" w:rsidRPr="00E72F6B">
        <w:rPr>
          <w:i/>
        </w:rPr>
        <w:t>laboratoire</w:t>
      </w:r>
      <w:r w:rsidRPr="00E72F6B">
        <w:rPr>
          <w:i/>
        </w:rPr>
        <w:t>?</w:t>
      </w:r>
      <w:proofErr w:type="gramEnd"/>
      <w:r w:rsidR="00353488">
        <w:t xml:space="preserve"> </w:t>
      </w:r>
      <w:sdt>
        <w:sdtPr>
          <w:id w:val="-1699537735"/>
          <w:placeholder>
            <w:docPart w:val="DefaultPlaceholder_-1854013440"/>
          </w:placeholder>
          <w:showingPlcHdr/>
        </w:sdtPr>
        <w:sdtEndPr/>
        <w:sdtContent>
          <w:r w:rsidR="00353488" w:rsidRPr="0096720F">
            <w:rPr>
              <w:rStyle w:val="Textedelespacerserv"/>
            </w:rPr>
            <w:t>Cliquez ou appuyez ici pour entrer du texte.</w:t>
          </w:r>
        </w:sdtContent>
      </w:sdt>
    </w:p>
    <w:bookmarkEnd w:id="16"/>
    <w:p w14:paraId="7BFE9DCA" w14:textId="77777777" w:rsidR="00223920" w:rsidRDefault="00682E4B" w:rsidP="00353488">
      <w:pPr>
        <w:spacing w:before="80"/>
        <w:ind w:left="100"/>
        <w:rPr>
          <w:i/>
          <w:sz w:val="18"/>
        </w:rPr>
      </w:pPr>
      <w:r>
        <w:rPr>
          <w:i/>
          <w:sz w:val="18"/>
        </w:rPr>
        <w:t>Par exemple :</w:t>
      </w:r>
    </w:p>
    <w:p w14:paraId="71F857B9" w14:textId="751B98D0" w:rsidR="00223920" w:rsidRDefault="00682E4B" w:rsidP="00353488">
      <w:pPr>
        <w:pStyle w:val="Paragraphedeliste"/>
        <w:numPr>
          <w:ilvl w:val="0"/>
          <w:numId w:val="1"/>
        </w:numPr>
        <w:tabs>
          <w:tab w:val="left" w:pos="241"/>
        </w:tabs>
        <w:spacing w:before="80"/>
        <w:ind w:hanging="141"/>
        <w:rPr>
          <w:i/>
          <w:sz w:val="18"/>
        </w:rPr>
      </w:pPr>
      <w:bookmarkStart w:id="17" w:name="_Hlk157002573"/>
      <w:r>
        <w:rPr>
          <w:i/>
          <w:sz w:val="18"/>
        </w:rPr>
        <w:t xml:space="preserve">Attentes face à l’efficacité pour </w:t>
      </w:r>
      <w:r w:rsidR="00067790">
        <w:rPr>
          <w:i/>
          <w:sz w:val="18"/>
        </w:rPr>
        <w:t>prendre en charge la maladie</w:t>
      </w:r>
    </w:p>
    <w:p w14:paraId="5F4A5276" w14:textId="45F513DD" w:rsidR="00223920" w:rsidRDefault="00682E4B" w:rsidP="00353488">
      <w:pPr>
        <w:pStyle w:val="Paragraphedeliste"/>
        <w:numPr>
          <w:ilvl w:val="0"/>
          <w:numId w:val="1"/>
        </w:numPr>
        <w:tabs>
          <w:tab w:val="left" w:pos="241"/>
        </w:tabs>
        <w:spacing w:before="80"/>
        <w:ind w:hanging="141"/>
        <w:rPr>
          <w:i/>
          <w:sz w:val="18"/>
        </w:rPr>
      </w:pPr>
      <w:r>
        <w:rPr>
          <w:i/>
          <w:sz w:val="18"/>
        </w:rPr>
        <w:t xml:space="preserve">Attentes quant aux </w:t>
      </w:r>
      <w:r w:rsidR="00067790">
        <w:rPr>
          <w:i/>
          <w:sz w:val="18"/>
        </w:rPr>
        <w:t>choix de traitement</w:t>
      </w:r>
      <w:r w:rsidR="003A009B">
        <w:rPr>
          <w:i/>
          <w:sz w:val="18"/>
        </w:rPr>
        <w:t xml:space="preserve"> lié aux résultats d’un test</w:t>
      </w:r>
    </w:p>
    <w:p w14:paraId="414A5541" w14:textId="770A4F6F" w:rsidR="00223920" w:rsidRDefault="00682E4B" w:rsidP="00353488">
      <w:pPr>
        <w:pStyle w:val="Paragraphedeliste"/>
        <w:numPr>
          <w:ilvl w:val="0"/>
          <w:numId w:val="1"/>
        </w:numPr>
        <w:tabs>
          <w:tab w:val="left" w:pos="241"/>
        </w:tabs>
        <w:spacing w:before="80"/>
        <w:ind w:hanging="141"/>
        <w:rPr>
          <w:i/>
          <w:sz w:val="18"/>
        </w:rPr>
      </w:pPr>
      <w:r>
        <w:rPr>
          <w:i/>
          <w:sz w:val="18"/>
        </w:rPr>
        <w:t xml:space="preserve">Attentes relatives à d’autres </w:t>
      </w:r>
      <w:r w:rsidR="003A009B">
        <w:rPr>
          <w:i/>
          <w:sz w:val="18"/>
        </w:rPr>
        <w:t>tests</w:t>
      </w:r>
    </w:p>
    <w:p w14:paraId="5BB57707" w14:textId="77777777" w:rsidR="00223920" w:rsidRDefault="00682E4B" w:rsidP="00353488">
      <w:pPr>
        <w:pStyle w:val="Paragraphedeliste"/>
        <w:numPr>
          <w:ilvl w:val="0"/>
          <w:numId w:val="1"/>
        </w:numPr>
        <w:tabs>
          <w:tab w:val="left" w:pos="241"/>
        </w:tabs>
        <w:spacing w:before="80"/>
        <w:ind w:hanging="141"/>
        <w:rPr>
          <w:i/>
          <w:sz w:val="18"/>
        </w:rPr>
      </w:pPr>
      <w:r>
        <w:rPr>
          <w:i/>
          <w:sz w:val="18"/>
        </w:rPr>
        <w:t>Attentes par rapport à</w:t>
      </w:r>
      <w:r w:rsidRPr="00353488">
        <w:rPr>
          <w:i/>
          <w:sz w:val="18"/>
        </w:rPr>
        <w:t xml:space="preserve"> </w:t>
      </w:r>
      <w:r>
        <w:rPr>
          <w:i/>
          <w:sz w:val="18"/>
        </w:rPr>
        <w:t>l’accès</w:t>
      </w:r>
    </w:p>
    <w:p w14:paraId="5BA42E45" w14:textId="011D9181" w:rsidR="00223920" w:rsidRDefault="00682E4B" w:rsidP="00353488">
      <w:pPr>
        <w:pStyle w:val="Paragraphedeliste"/>
        <w:numPr>
          <w:ilvl w:val="0"/>
          <w:numId w:val="1"/>
        </w:numPr>
        <w:tabs>
          <w:tab w:val="left" w:pos="241"/>
        </w:tabs>
        <w:spacing w:before="80"/>
        <w:ind w:hanging="141"/>
        <w:rPr>
          <w:i/>
          <w:sz w:val="18"/>
        </w:rPr>
      </w:pPr>
      <w:r>
        <w:rPr>
          <w:i/>
          <w:sz w:val="18"/>
        </w:rPr>
        <w:t xml:space="preserve">Lacunes que </w:t>
      </w:r>
      <w:r w:rsidR="00067790">
        <w:rPr>
          <w:i/>
          <w:sz w:val="18"/>
        </w:rPr>
        <w:t>le test</w:t>
      </w:r>
      <w:r>
        <w:rPr>
          <w:i/>
          <w:sz w:val="18"/>
        </w:rPr>
        <w:t xml:space="preserve"> idéal devrait</w:t>
      </w:r>
      <w:r w:rsidRPr="00353488">
        <w:rPr>
          <w:i/>
          <w:sz w:val="18"/>
        </w:rPr>
        <w:t xml:space="preserve"> </w:t>
      </w:r>
      <w:r>
        <w:rPr>
          <w:i/>
          <w:sz w:val="18"/>
        </w:rPr>
        <w:t>combler</w:t>
      </w:r>
    </w:p>
    <w:p w14:paraId="448FE808" w14:textId="2DBBCDC9" w:rsidR="00223920" w:rsidRDefault="00682E4B" w:rsidP="00353488">
      <w:pPr>
        <w:pStyle w:val="Paragraphedeliste"/>
        <w:numPr>
          <w:ilvl w:val="0"/>
          <w:numId w:val="1"/>
        </w:numPr>
        <w:tabs>
          <w:tab w:val="left" w:pos="241"/>
        </w:tabs>
        <w:spacing w:before="80"/>
        <w:ind w:hanging="141"/>
        <w:rPr>
          <w:i/>
          <w:sz w:val="18"/>
        </w:rPr>
      </w:pPr>
      <w:r>
        <w:rPr>
          <w:i/>
          <w:sz w:val="18"/>
        </w:rPr>
        <w:t xml:space="preserve">Alternative aux </w:t>
      </w:r>
      <w:r w:rsidR="00067790">
        <w:rPr>
          <w:i/>
          <w:sz w:val="18"/>
        </w:rPr>
        <w:t>test</w:t>
      </w:r>
      <w:r w:rsidR="00E72F6B">
        <w:rPr>
          <w:i/>
          <w:sz w:val="18"/>
        </w:rPr>
        <w:t>s</w:t>
      </w:r>
      <w:r w:rsidRPr="00353488">
        <w:rPr>
          <w:i/>
          <w:sz w:val="18"/>
        </w:rPr>
        <w:t xml:space="preserve"> </w:t>
      </w:r>
      <w:r>
        <w:rPr>
          <w:i/>
          <w:sz w:val="18"/>
        </w:rPr>
        <w:t>actuels</w:t>
      </w:r>
    </w:p>
    <w:bookmarkEnd w:id="17"/>
    <w:p w14:paraId="7C12B12B" w14:textId="77777777" w:rsidR="00223920" w:rsidRPr="00AF62F9" w:rsidRDefault="00223920" w:rsidP="00AF62F9">
      <w:pPr>
        <w:pStyle w:val="Corpsdetexte"/>
        <w:spacing w:before="6"/>
        <w:rPr>
          <w:sz w:val="31"/>
        </w:rPr>
      </w:pPr>
    </w:p>
    <w:p w14:paraId="7423C8A3" w14:textId="52D02D63" w:rsidR="00223920" w:rsidRPr="00245A78" w:rsidRDefault="00682E4B" w:rsidP="00245A78">
      <w:pPr>
        <w:pStyle w:val="Titre2"/>
        <w:numPr>
          <w:ilvl w:val="0"/>
          <w:numId w:val="2"/>
        </w:numPr>
        <w:tabs>
          <w:tab w:val="left" w:pos="321"/>
          <w:tab w:val="num" w:pos="360"/>
        </w:tabs>
        <w:spacing w:before="118"/>
        <w:ind w:left="100" w:hanging="222"/>
        <w:rPr>
          <w:lang w:val="fr-CA" w:eastAsia="en-CA" w:bidi="en-CA"/>
        </w:rPr>
      </w:pPr>
      <w:r w:rsidRPr="00245A78">
        <w:rPr>
          <w:lang w:val="fr-CA" w:eastAsia="en-CA" w:bidi="en-CA"/>
        </w:rPr>
        <w:t xml:space="preserve">Expérience avec </w:t>
      </w:r>
      <w:bookmarkStart w:id="18" w:name="_Hlk157002510"/>
      <w:r w:rsidR="00AF62F9" w:rsidRPr="00245A78">
        <w:rPr>
          <w:lang w:val="fr-CA" w:eastAsia="en-CA" w:bidi="en-CA"/>
        </w:rPr>
        <w:t>l’analyse de laboratoire</w:t>
      </w:r>
      <w:r w:rsidRPr="00245A78">
        <w:rPr>
          <w:lang w:val="fr-CA" w:eastAsia="en-CA" w:bidi="en-CA"/>
        </w:rPr>
        <w:t xml:space="preserve"> </w:t>
      </w:r>
      <w:bookmarkEnd w:id="18"/>
      <w:r w:rsidRPr="00245A78">
        <w:rPr>
          <w:lang w:val="fr-CA" w:eastAsia="en-CA" w:bidi="en-CA"/>
        </w:rPr>
        <w:t>à l’étude</w:t>
      </w:r>
    </w:p>
    <w:p w14:paraId="05E2CE08" w14:textId="5FC2093D" w:rsidR="00223920" w:rsidRDefault="00682E4B" w:rsidP="00D07707">
      <w:pPr>
        <w:pStyle w:val="Paragraphedeliste"/>
        <w:numPr>
          <w:ilvl w:val="1"/>
          <w:numId w:val="2"/>
        </w:numPr>
        <w:tabs>
          <w:tab w:val="left" w:pos="426"/>
        </w:tabs>
        <w:spacing w:before="100"/>
        <w:ind w:left="425" w:hanging="326"/>
      </w:pPr>
      <w:r w:rsidRPr="00E72F6B">
        <w:rPr>
          <w:i/>
          <w:iCs/>
        </w:rPr>
        <w:t xml:space="preserve">Pour ceux et celles qui ont expérimenté </w:t>
      </w:r>
      <w:r w:rsidR="00AF62F9" w:rsidRPr="00E72F6B">
        <w:rPr>
          <w:i/>
          <w:iCs/>
        </w:rPr>
        <w:t>l’analyse de laboratoire évaluée</w:t>
      </w:r>
      <w:r w:rsidRPr="00E72F6B">
        <w:rPr>
          <w:i/>
          <w:iCs/>
        </w:rPr>
        <w:t xml:space="preserve">, quelles sont les conséquences positives ou négatives de son </w:t>
      </w:r>
      <w:proofErr w:type="gramStart"/>
      <w:r w:rsidRPr="00E72F6B">
        <w:rPr>
          <w:i/>
          <w:iCs/>
        </w:rPr>
        <w:t>utilisation?</w:t>
      </w:r>
      <w:proofErr w:type="gramEnd"/>
      <w:r w:rsidRPr="00E72F6B">
        <w:rPr>
          <w:i/>
          <w:iCs/>
        </w:rPr>
        <w:t xml:space="preserve"> Quelles différences son utilisation a-t-elle entraînées dans leur </w:t>
      </w:r>
      <w:proofErr w:type="gramStart"/>
      <w:r w:rsidRPr="00E72F6B">
        <w:rPr>
          <w:i/>
          <w:iCs/>
        </w:rPr>
        <w:t>vie?</w:t>
      </w:r>
      <w:proofErr w:type="gramEnd"/>
      <w:r w:rsidR="00353488">
        <w:t xml:space="preserve"> </w:t>
      </w:r>
      <w:sdt>
        <w:sdtPr>
          <w:id w:val="-236628746"/>
          <w:placeholder>
            <w:docPart w:val="DefaultPlaceholder_-1854013440"/>
          </w:placeholder>
          <w:showingPlcHdr/>
        </w:sdtPr>
        <w:sdtEndPr/>
        <w:sdtContent>
          <w:r w:rsidR="00353488" w:rsidRPr="0096720F">
            <w:rPr>
              <w:rStyle w:val="Textedelespacerserv"/>
            </w:rPr>
            <w:t>Cliquez ou appuyez ici pour entrer du texte.</w:t>
          </w:r>
        </w:sdtContent>
      </w:sdt>
    </w:p>
    <w:p w14:paraId="6906CC44" w14:textId="77777777" w:rsidR="00223920" w:rsidRDefault="00682E4B" w:rsidP="00353488">
      <w:pPr>
        <w:spacing w:before="80"/>
        <w:ind w:left="100"/>
        <w:rPr>
          <w:i/>
          <w:sz w:val="18"/>
        </w:rPr>
      </w:pPr>
      <w:r>
        <w:rPr>
          <w:i/>
          <w:sz w:val="18"/>
        </w:rPr>
        <w:t>Par exemple, en termes de :</w:t>
      </w:r>
    </w:p>
    <w:p w14:paraId="44D731DB" w14:textId="23F692AF" w:rsidR="00223920" w:rsidRDefault="00682E4B" w:rsidP="00353488">
      <w:pPr>
        <w:pStyle w:val="Paragraphedeliste"/>
        <w:numPr>
          <w:ilvl w:val="0"/>
          <w:numId w:val="1"/>
        </w:numPr>
        <w:tabs>
          <w:tab w:val="left" w:pos="241"/>
        </w:tabs>
        <w:spacing w:before="80"/>
        <w:ind w:hanging="141"/>
        <w:rPr>
          <w:i/>
          <w:sz w:val="18"/>
        </w:rPr>
      </w:pPr>
      <w:bookmarkStart w:id="19" w:name="_Hlk157002648"/>
      <w:r>
        <w:rPr>
          <w:i/>
          <w:sz w:val="18"/>
        </w:rPr>
        <w:t xml:space="preserve">Avantages et inconvénients par rapport aux </w:t>
      </w:r>
      <w:r w:rsidR="00AF62F9">
        <w:rPr>
          <w:i/>
          <w:sz w:val="18"/>
        </w:rPr>
        <w:t>tests</w:t>
      </w:r>
      <w:r>
        <w:rPr>
          <w:i/>
          <w:sz w:val="18"/>
        </w:rPr>
        <w:t xml:space="preserve"> actuellement</w:t>
      </w:r>
      <w:r w:rsidRPr="00353488">
        <w:rPr>
          <w:i/>
          <w:sz w:val="18"/>
        </w:rPr>
        <w:t xml:space="preserve"> </w:t>
      </w:r>
      <w:r>
        <w:rPr>
          <w:i/>
          <w:sz w:val="18"/>
        </w:rPr>
        <w:t>disponibles</w:t>
      </w:r>
    </w:p>
    <w:p w14:paraId="0EA080A5" w14:textId="69792BE3" w:rsidR="00223920" w:rsidRDefault="00682E4B" w:rsidP="00353488">
      <w:pPr>
        <w:pStyle w:val="Paragraphedeliste"/>
        <w:numPr>
          <w:ilvl w:val="0"/>
          <w:numId w:val="1"/>
        </w:numPr>
        <w:tabs>
          <w:tab w:val="left" w:pos="241"/>
        </w:tabs>
        <w:spacing w:before="80"/>
        <w:ind w:hanging="141"/>
        <w:rPr>
          <w:i/>
          <w:sz w:val="18"/>
        </w:rPr>
      </w:pPr>
      <w:r>
        <w:rPr>
          <w:i/>
          <w:sz w:val="18"/>
        </w:rPr>
        <w:t xml:space="preserve">Facilité d’usage ou d’observance (modalités </w:t>
      </w:r>
      <w:r w:rsidR="00AF62F9">
        <w:rPr>
          <w:i/>
          <w:sz w:val="18"/>
        </w:rPr>
        <w:t>de prélèvement</w:t>
      </w:r>
      <w:r>
        <w:rPr>
          <w:i/>
          <w:sz w:val="18"/>
        </w:rPr>
        <w:t xml:space="preserve">, </w:t>
      </w:r>
      <w:r w:rsidR="00067790">
        <w:rPr>
          <w:i/>
          <w:sz w:val="18"/>
        </w:rPr>
        <w:t>conséquence sur les choix de traitements</w:t>
      </w:r>
      <w:r>
        <w:rPr>
          <w:i/>
          <w:sz w:val="18"/>
        </w:rPr>
        <w:t>)</w:t>
      </w:r>
    </w:p>
    <w:p w14:paraId="3E73E480" w14:textId="65F46FEF" w:rsidR="00223920" w:rsidRDefault="00682E4B" w:rsidP="00353488">
      <w:pPr>
        <w:pStyle w:val="Paragraphedeliste"/>
        <w:numPr>
          <w:ilvl w:val="0"/>
          <w:numId w:val="1"/>
        </w:numPr>
        <w:tabs>
          <w:tab w:val="left" w:pos="241"/>
        </w:tabs>
        <w:spacing w:before="80"/>
        <w:ind w:hanging="141"/>
        <w:rPr>
          <w:i/>
          <w:sz w:val="18"/>
        </w:rPr>
      </w:pPr>
      <w:r>
        <w:rPr>
          <w:i/>
          <w:sz w:val="18"/>
        </w:rPr>
        <w:t xml:space="preserve">Efficacité, qualité de vie (ex. : </w:t>
      </w:r>
      <w:r w:rsidR="00067790">
        <w:rPr>
          <w:i/>
          <w:sz w:val="18"/>
        </w:rPr>
        <w:t>décisions plus éclairées</w:t>
      </w:r>
      <w:r>
        <w:rPr>
          <w:i/>
          <w:sz w:val="18"/>
        </w:rPr>
        <w:t>)</w:t>
      </w:r>
    </w:p>
    <w:p w14:paraId="7F11E2EE" w14:textId="081FE65E" w:rsidR="00223920" w:rsidRDefault="00682E4B" w:rsidP="00353488">
      <w:pPr>
        <w:pStyle w:val="Paragraphedeliste"/>
        <w:numPr>
          <w:ilvl w:val="0"/>
          <w:numId w:val="1"/>
        </w:numPr>
        <w:tabs>
          <w:tab w:val="left" w:pos="241"/>
        </w:tabs>
        <w:spacing w:before="80"/>
        <w:ind w:hanging="141"/>
        <w:rPr>
          <w:i/>
          <w:sz w:val="18"/>
        </w:rPr>
      </w:pPr>
      <w:r>
        <w:rPr>
          <w:i/>
          <w:sz w:val="18"/>
        </w:rPr>
        <w:t>Effets indésirables (ex. : aggravation de</w:t>
      </w:r>
      <w:r w:rsidR="00067790">
        <w:rPr>
          <w:i/>
          <w:sz w:val="18"/>
        </w:rPr>
        <w:t xml:space="preserve"> l’état de santé</w:t>
      </w:r>
      <w:r>
        <w:rPr>
          <w:i/>
          <w:sz w:val="18"/>
        </w:rPr>
        <w:t>)</w:t>
      </w:r>
    </w:p>
    <w:p w14:paraId="6C3BBBE5" w14:textId="0E4D7F36" w:rsidR="00223920" w:rsidRDefault="00682E4B" w:rsidP="00353488">
      <w:pPr>
        <w:pStyle w:val="Paragraphedeliste"/>
        <w:numPr>
          <w:ilvl w:val="0"/>
          <w:numId w:val="1"/>
        </w:numPr>
        <w:tabs>
          <w:tab w:val="left" w:pos="241"/>
        </w:tabs>
        <w:spacing w:before="80"/>
        <w:ind w:hanging="141"/>
        <w:rPr>
          <w:i/>
          <w:sz w:val="18"/>
        </w:rPr>
      </w:pPr>
      <w:r>
        <w:rPr>
          <w:i/>
          <w:sz w:val="18"/>
        </w:rPr>
        <w:t>Effets sur les activités de la vie quotidienne et</w:t>
      </w:r>
      <w:r w:rsidRPr="00353488">
        <w:rPr>
          <w:i/>
          <w:sz w:val="18"/>
        </w:rPr>
        <w:t xml:space="preserve"> </w:t>
      </w:r>
      <w:r>
        <w:rPr>
          <w:i/>
          <w:sz w:val="18"/>
        </w:rPr>
        <w:t>domestique</w:t>
      </w:r>
    </w:p>
    <w:p w14:paraId="4AA42EB6" w14:textId="77777777" w:rsidR="00223920" w:rsidRDefault="00682E4B" w:rsidP="00353488">
      <w:pPr>
        <w:pStyle w:val="Paragraphedeliste"/>
        <w:numPr>
          <w:ilvl w:val="0"/>
          <w:numId w:val="1"/>
        </w:numPr>
        <w:tabs>
          <w:tab w:val="left" w:pos="241"/>
        </w:tabs>
        <w:spacing w:before="80"/>
        <w:ind w:hanging="141"/>
        <w:rPr>
          <w:i/>
          <w:sz w:val="18"/>
        </w:rPr>
      </w:pPr>
      <w:r>
        <w:rPr>
          <w:i/>
          <w:sz w:val="18"/>
        </w:rPr>
        <w:t>Effets sur le plan personnel, social ou relationnel (ex. : impact</w:t>
      </w:r>
      <w:r w:rsidRPr="00353488">
        <w:rPr>
          <w:i/>
          <w:sz w:val="18"/>
        </w:rPr>
        <w:t xml:space="preserve"> </w:t>
      </w:r>
      <w:r>
        <w:rPr>
          <w:i/>
          <w:sz w:val="18"/>
        </w:rPr>
        <w:t>financier)</w:t>
      </w:r>
    </w:p>
    <w:bookmarkEnd w:id="19"/>
    <w:p w14:paraId="50DCDF9C" w14:textId="77777777" w:rsidR="00223920" w:rsidRPr="00AF62F9" w:rsidRDefault="00223920">
      <w:pPr>
        <w:pStyle w:val="Corpsdetexte"/>
        <w:spacing w:before="6"/>
        <w:rPr>
          <w:sz w:val="31"/>
        </w:rPr>
      </w:pPr>
    </w:p>
    <w:p w14:paraId="447B4946" w14:textId="77777777" w:rsidR="00223920" w:rsidRPr="00245A78" w:rsidRDefault="00682E4B" w:rsidP="00245A78">
      <w:pPr>
        <w:pStyle w:val="Titre2"/>
        <w:numPr>
          <w:ilvl w:val="0"/>
          <w:numId w:val="2"/>
        </w:numPr>
        <w:tabs>
          <w:tab w:val="left" w:pos="321"/>
          <w:tab w:val="num" w:pos="360"/>
        </w:tabs>
        <w:spacing w:before="118"/>
        <w:ind w:left="100" w:hanging="222"/>
        <w:rPr>
          <w:lang w:val="fr-CA" w:eastAsia="en-CA" w:bidi="en-CA"/>
        </w:rPr>
      </w:pPr>
      <w:bookmarkStart w:id="20" w:name="_Hlk156999952"/>
      <w:r w:rsidRPr="00245A78">
        <w:rPr>
          <w:lang w:val="fr-CA" w:eastAsia="en-CA" w:bidi="en-CA"/>
        </w:rPr>
        <w:t>Information supplémentaire</w:t>
      </w:r>
    </w:p>
    <w:p w14:paraId="2BED8091" w14:textId="1AA66063" w:rsidR="00223920" w:rsidRDefault="00682E4B" w:rsidP="00AF62F9">
      <w:pPr>
        <w:pStyle w:val="Corpsdetexte"/>
        <w:spacing w:before="121"/>
        <w:ind w:left="100"/>
      </w:pPr>
      <w:r>
        <w:t>Merci de communiquer toute information supplémentaire qui peut être utile à l’évaluation des</w:t>
      </w:r>
      <w:r w:rsidR="00AF62F9">
        <w:t xml:space="preserve"> analyses de laboratoire</w:t>
      </w:r>
      <w:r>
        <w:t>.</w:t>
      </w:r>
      <w:r w:rsidR="00353488">
        <w:t xml:space="preserve"> </w:t>
      </w:r>
      <w:sdt>
        <w:sdtPr>
          <w:id w:val="220876785"/>
          <w:placeholder>
            <w:docPart w:val="DefaultPlaceholder_-1854013440"/>
          </w:placeholder>
          <w:showingPlcHdr/>
        </w:sdtPr>
        <w:sdtEndPr/>
        <w:sdtContent>
          <w:r w:rsidR="00353488" w:rsidRPr="0096720F">
            <w:rPr>
              <w:rStyle w:val="Textedelespacerserv"/>
            </w:rPr>
            <w:t>Cliquez ou appuyez ici pour entrer du texte.</w:t>
          </w:r>
        </w:sdtContent>
      </w:sdt>
    </w:p>
    <w:p w14:paraId="5169F6FE" w14:textId="77777777" w:rsidR="00223920" w:rsidRDefault="00682E4B" w:rsidP="00353488">
      <w:pPr>
        <w:spacing w:before="80"/>
        <w:ind w:left="100"/>
        <w:rPr>
          <w:i/>
          <w:sz w:val="18"/>
        </w:rPr>
      </w:pPr>
      <w:r>
        <w:rPr>
          <w:i/>
          <w:sz w:val="18"/>
        </w:rPr>
        <w:t>Par exemple :</w:t>
      </w:r>
    </w:p>
    <w:p w14:paraId="69355094" w14:textId="77777777" w:rsidR="00223920" w:rsidRDefault="00682E4B" w:rsidP="00353488">
      <w:pPr>
        <w:pStyle w:val="Paragraphedeliste"/>
        <w:numPr>
          <w:ilvl w:val="0"/>
          <w:numId w:val="1"/>
        </w:numPr>
        <w:tabs>
          <w:tab w:val="left" w:pos="241"/>
        </w:tabs>
        <w:spacing w:before="80"/>
        <w:ind w:hanging="141"/>
        <w:rPr>
          <w:i/>
          <w:sz w:val="18"/>
        </w:rPr>
      </w:pPr>
      <w:r>
        <w:rPr>
          <w:i/>
          <w:sz w:val="18"/>
        </w:rPr>
        <w:t>Problèmes éthiques ou sociaux, conflits relationnels avec des proches ou des professionnels de la</w:t>
      </w:r>
      <w:r>
        <w:rPr>
          <w:i/>
          <w:spacing w:val="-22"/>
          <w:sz w:val="18"/>
        </w:rPr>
        <w:t xml:space="preserve"> </w:t>
      </w:r>
      <w:r>
        <w:rPr>
          <w:i/>
          <w:sz w:val="18"/>
        </w:rPr>
        <w:t>santé</w:t>
      </w:r>
    </w:p>
    <w:p w14:paraId="4524B314" w14:textId="77777777" w:rsidR="00223920" w:rsidRPr="00AF62F9" w:rsidRDefault="00223920" w:rsidP="00AF62F9">
      <w:pPr>
        <w:pStyle w:val="Corpsdetexte"/>
        <w:spacing w:before="6"/>
        <w:rPr>
          <w:sz w:val="31"/>
        </w:rPr>
      </w:pPr>
    </w:p>
    <w:p w14:paraId="300DD319" w14:textId="77777777" w:rsidR="006E2ADD" w:rsidRDefault="006E2ADD">
      <w:pPr>
        <w:rPr>
          <w:b/>
          <w:bCs/>
          <w:lang w:val="fr-CA" w:eastAsia="en-CA" w:bidi="en-CA"/>
        </w:rPr>
      </w:pPr>
      <w:r>
        <w:rPr>
          <w:lang w:val="fr-CA" w:eastAsia="en-CA" w:bidi="en-CA"/>
        </w:rPr>
        <w:br w:type="page"/>
      </w:r>
    </w:p>
    <w:p w14:paraId="2BF6EA12" w14:textId="3BEDE242" w:rsidR="00223920" w:rsidRPr="00245A78" w:rsidRDefault="00682E4B" w:rsidP="00245A78">
      <w:pPr>
        <w:pStyle w:val="Titre2"/>
        <w:numPr>
          <w:ilvl w:val="0"/>
          <w:numId w:val="2"/>
        </w:numPr>
        <w:tabs>
          <w:tab w:val="left" w:pos="321"/>
          <w:tab w:val="num" w:pos="360"/>
        </w:tabs>
        <w:spacing w:before="118"/>
        <w:ind w:left="100" w:hanging="222"/>
        <w:rPr>
          <w:lang w:val="fr-CA" w:eastAsia="en-CA" w:bidi="en-CA"/>
        </w:rPr>
      </w:pPr>
      <w:r w:rsidRPr="00245A78">
        <w:rPr>
          <w:lang w:val="fr-CA" w:eastAsia="en-CA" w:bidi="en-CA"/>
        </w:rPr>
        <w:lastRenderedPageBreak/>
        <w:t>Messages clés</w:t>
      </w:r>
    </w:p>
    <w:p w14:paraId="3A7E8C48" w14:textId="1D830306" w:rsidR="00223920" w:rsidRDefault="00682E4B">
      <w:pPr>
        <w:pStyle w:val="Corpsdetexte"/>
        <w:spacing w:before="117"/>
        <w:ind w:left="100" w:right="358"/>
      </w:pPr>
      <w:r>
        <w:t xml:space="preserve">En un maximum de cinq énoncés, listez les éléments les plus importants de vos réponses à ce questionnaire. Ces énoncés seront rapportés et soulignés lors de l’évaluation </w:t>
      </w:r>
      <w:r w:rsidR="0028172E">
        <w:t>de l’analyse de laboratoire</w:t>
      </w:r>
      <w:r>
        <w:t>.</w:t>
      </w:r>
    </w:p>
    <w:p w14:paraId="23D87489" w14:textId="3F047466" w:rsidR="00223920" w:rsidRDefault="00682E4B">
      <w:pPr>
        <w:pStyle w:val="Corpsdetexte"/>
        <w:spacing w:before="123"/>
        <w:ind w:left="100"/>
      </w:pPr>
      <w:r>
        <w:t>1-</w:t>
      </w:r>
      <w:sdt>
        <w:sdtPr>
          <w:id w:val="-1074200722"/>
          <w:placeholder>
            <w:docPart w:val="DefaultPlaceholder_-1854013440"/>
          </w:placeholder>
          <w:showingPlcHdr/>
        </w:sdtPr>
        <w:sdtEndPr/>
        <w:sdtContent>
          <w:r w:rsidR="00AF62F9" w:rsidRPr="0096720F">
            <w:rPr>
              <w:rStyle w:val="Textedelespacerserv"/>
            </w:rPr>
            <w:t>Cliquez ou appuyez ici pour entrer du texte.</w:t>
          </w:r>
        </w:sdtContent>
      </w:sdt>
    </w:p>
    <w:p w14:paraId="41FB5F18" w14:textId="6A5DC5B9" w:rsidR="00223920" w:rsidRDefault="00682E4B">
      <w:pPr>
        <w:pStyle w:val="Corpsdetexte"/>
        <w:spacing w:before="116"/>
        <w:ind w:left="100"/>
      </w:pPr>
      <w:r>
        <w:t>2-</w:t>
      </w:r>
      <w:sdt>
        <w:sdtPr>
          <w:id w:val="712781731"/>
          <w:placeholder>
            <w:docPart w:val="DefaultPlaceholder_-1854013440"/>
          </w:placeholder>
          <w:showingPlcHdr/>
        </w:sdtPr>
        <w:sdtEndPr/>
        <w:sdtContent>
          <w:r w:rsidR="00AF62F9" w:rsidRPr="0096720F">
            <w:rPr>
              <w:rStyle w:val="Textedelespacerserv"/>
            </w:rPr>
            <w:t>Cliquez ou appuyez ici pour entrer du texte.</w:t>
          </w:r>
        </w:sdtContent>
      </w:sdt>
    </w:p>
    <w:p w14:paraId="637C05D1" w14:textId="48A7DACD" w:rsidR="00223920" w:rsidRDefault="00682E4B">
      <w:pPr>
        <w:pStyle w:val="Corpsdetexte"/>
        <w:spacing w:before="122"/>
        <w:ind w:left="100"/>
      </w:pPr>
      <w:r>
        <w:t>3-</w:t>
      </w:r>
      <w:sdt>
        <w:sdtPr>
          <w:id w:val="-1396194164"/>
          <w:placeholder>
            <w:docPart w:val="DefaultPlaceholder_-1854013440"/>
          </w:placeholder>
          <w:showingPlcHdr/>
        </w:sdtPr>
        <w:sdtEndPr/>
        <w:sdtContent>
          <w:r w:rsidR="00AF62F9" w:rsidRPr="0096720F">
            <w:rPr>
              <w:rStyle w:val="Textedelespacerserv"/>
            </w:rPr>
            <w:t>Cliquez ou appuyez ici pour entrer du texte.</w:t>
          </w:r>
        </w:sdtContent>
      </w:sdt>
    </w:p>
    <w:p w14:paraId="27F8048F" w14:textId="32BFF52A" w:rsidR="00223920" w:rsidRDefault="00682E4B">
      <w:pPr>
        <w:pStyle w:val="Corpsdetexte"/>
        <w:spacing w:before="121"/>
        <w:ind w:left="100"/>
      </w:pPr>
      <w:r>
        <w:t>4-</w:t>
      </w:r>
      <w:sdt>
        <w:sdtPr>
          <w:id w:val="-181589285"/>
          <w:placeholder>
            <w:docPart w:val="DefaultPlaceholder_-1854013440"/>
          </w:placeholder>
          <w:showingPlcHdr/>
        </w:sdtPr>
        <w:sdtEndPr/>
        <w:sdtContent>
          <w:r w:rsidR="00AF62F9" w:rsidRPr="0096720F">
            <w:rPr>
              <w:rStyle w:val="Textedelespacerserv"/>
            </w:rPr>
            <w:t>Cliquez ou appuyez ici pour entrer du texte.</w:t>
          </w:r>
        </w:sdtContent>
      </w:sdt>
    </w:p>
    <w:p w14:paraId="70D3AF6C" w14:textId="457A2411" w:rsidR="00223920" w:rsidRDefault="00682E4B">
      <w:pPr>
        <w:pStyle w:val="Corpsdetexte"/>
        <w:spacing w:before="122"/>
        <w:ind w:left="100"/>
      </w:pPr>
      <w:r>
        <w:t>5-</w:t>
      </w:r>
      <w:sdt>
        <w:sdtPr>
          <w:id w:val="-87242068"/>
          <w:placeholder>
            <w:docPart w:val="DefaultPlaceholder_-1854013440"/>
          </w:placeholder>
          <w:showingPlcHdr/>
        </w:sdtPr>
        <w:sdtEndPr/>
        <w:sdtContent>
          <w:r w:rsidR="00AF62F9" w:rsidRPr="0096720F">
            <w:rPr>
              <w:rStyle w:val="Textedelespacerserv"/>
            </w:rPr>
            <w:t>Cliquez ou appuyez ici pour entrer du texte.</w:t>
          </w:r>
        </w:sdtContent>
      </w:sdt>
    </w:p>
    <w:p w14:paraId="03FDBB66" w14:textId="77777777" w:rsidR="00223920" w:rsidRDefault="00223920">
      <w:pPr>
        <w:pStyle w:val="Corpsdetexte"/>
        <w:rPr>
          <w:sz w:val="26"/>
        </w:rPr>
      </w:pPr>
    </w:p>
    <w:p w14:paraId="380AE097" w14:textId="77777777" w:rsidR="00223920" w:rsidRDefault="00682E4B">
      <w:pPr>
        <w:pStyle w:val="Titre2"/>
        <w:spacing w:before="190"/>
        <w:ind w:left="2306"/>
      </w:pPr>
      <w:r>
        <w:t xml:space="preserve">L’INESSS vous remercie de votre </w:t>
      </w:r>
      <w:proofErr w:type="gramStart"/>
      <w:r>
        <w:t>participation!</w:t>
      </w:r>
      <w:proofErr w:type="gramEnd"/>
    </w:p>
    <w:p w14:paraId="1456E4F6" w14:textId="77777777" w:rsidR="00223920" w:rsidRDefault="00682E4B">
      <w:pPr>
        <w:pStyle w:val="Corpsdetexte"/>
        <w:spacing w:before="116"/>
        <w:ind w:left="100"/>
      </w:pPr>
      <w:r>
        <w:t>Ce questionnaire a été élaboré en s’inspirant du « Questionnaire de recueil du point de vue des patients et usagers pour l’évaluation d’un médicament » (2016), de la Haute autorité de santé française, et du « Patient Input Template for CADTH CDR and pCODR Programs » (2017), de l’Agence canadienne des médicaments et des technologies de la santé.</w:t>
      </w:r>
      <w:bookmarkEnd w:id="20"/>
    </w:p>
    <w:sectPr w:rsidR="00223920">
      <w:pgSz w:w="12240" w:h="15840"/>
      <w:pgMar w:top="136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06A4" w14:textId="77777777" w:rsidR="00EF3B87" w:rsidRDefault="00EF3B87" w:rsidP="004D7F6C">
      <w:r>
        <w:separator/>
      </w:r>
    </w:p>
  </w:endnote>
  <w:endnote w:type="continuationSeparator" w:id="0">
    <w:p w14:paraId="14C0BFCA" w14:textId="77777777" w:rsidR="00EF3B87" w:rsidRDefault="00EF3B87" w:rsidP="004D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25213"/>
      <w:docPartObj>
        <w:docPartGallery w:val="Page Numbers (Bottom of Page)"/>
        <w:docPartUnique/>
      </w:docPartObj>
    </w:sdtPr>
    <w:sdtEndPr/>
    <w:sdtContent>
      <w:p w14:paraId="6EA48F42" w14:textId="5BB275AC" w:rsidR="004D7F6C" w:rsidRDefault="004D7F6C">
        <w:pPr>
          <w:pStyle w:val="Pieddepage"/>
          <w:jc w:val="right"/>
        </w:pPr>
        <w:r>
          <w:fldChar w:fldCharType="begin"/>
        </w:r>
        <w:r>
          <w:instrText>PAGE   \* MERGEFORMAT</w:instrText>
        </w:r>
        <w:r>
          <w:fldChar w:fldCharType="separate"/>
        </w:r>
        <w:r>
          <w:t>2</w:t>
        </w:r>
        <w:r>
          <w:fldChar w:fldCharType="end"/>
        </w:r>
      </w:p>
    </w:sdtContent>
  </w:sdt>
  <w:p w14:paraId="7360D706" w14:textId="77777777" w:rsidR="004D7F6C" w:rsidRDefault="004D7F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0BB0" w14:textId="77777777" w:rsidR="00EF3B87" w:rsidRDefault="00EF3B87" w:rsidP="004D7F6C">
      <w:r>
        <w:separator/>
      </w:r>
    </w:p>
  </w:footnote>
  <w:footnote w:type="continuationSeparator" w:id="0">
    <w:p w14:paraId="4A21D8CA" w14:textId="77777777" w:rsidR="00EF3B87" w:rsidRDefault="00EF3B87" w:rsidP="004D7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F594E"/>
    <w:multiLevelType w:val="multilevel"/>
    <w:tmpl w:val="531A6E26"/>
    <w:lvl w:ilvl="0">
      <w:start w:val="1"/>
      <w:numFmt w:val="decimal"/>
      <w:lvlText w:val="%1."/>
      <w:lvlJc w:val="left"/>
      <w:pPr>
        <w:ind w:left="386" w:hanging="285"/>
      </w:pPr>
      <w:rPr>
        <w:rFonts w:ascii="Calibri" w:eastAsia="Calibri" w:hAnsi="Calibri" w:cs="Calibri" w:hint="default"/>
        <w:b/>
        <w:bCs/>
        <w:spacing w:val="-8"/>
        <w:w w:val="100"/>
        <w:sz w:val="22"/>
        <w:szCs w:val="22"/>
        <w:lang w:val="fr-FR" w:eastAsia="fr-FR" w:bidi="fr-FR"/>
      </w:rPr>
    </w:lvl>
    <w:lvl w:ilvl="1">
      <w:start w:val="1"/>
      <w:numFmt w:val="decimal"/>
      <w:lvlText w:val="%1.%2"/>
      <w:lvlJc w:val="left"/>
      <w:pPr>
        <w:ind w:left="426" w:hanging="325"/>
      </w:pPr>
      <w:rPr>
        <w:rFonts w:ascii="Calibri" w:eastAsia="Calibri" w:hAnsi="Calibri" w:cs="Calibri" w:hint="default"/>
        <w:i/>
        <w:spacing w:val="-2"/>
        <w:w w:val="100"/>
        <w:sz w:val="22"/>
        <w:szCs w:val="22"/>
        <w:lang w:val="fr-FR" w:eastAsia="fr-FR" w:bidi="fr-FR"/>
      </w:rPr>
    </w:lvl>
    <w:lvl w:ilvl="2">
      <w:numFmt w:val="bullet"/>
      <w:lvlText w:val="•"/>
      <w:lvlJc w:val="left"/>
      <w:pPr>
        <w:ind w:left="1357" w:hanging="325"/>
      </w:pPr>
      <w:rPr>
        <w:rFonts w:hint="default"/>
        <w:lang w:val="fr-FR" w:eastAsia="fr-FR" w:bidi="fr-FR"/>
      </w:rPr>
    </w:lvl>
    <w:lvl w:ilvl="3">
      <w:numFmt w:val="bullet"/>
      <w:lvlText w:val="•"/>
      <w:lvlJc w:val="left"/>
      <w:pPr>
        <w:ind w:left="2295" w:hanging="325"/>
      </w:pPr>
      <w:rPr>
        <w:rFonts w:hint="default"/>
        <w:lang w:val="fr-FR" w:eastAsia="fr-FR" w:bidi="fr-FR"/>
      </w:rPr>
    </w:lvl>
    <w:lvl w:ilvl="4">
      <w:numFmt w:val="bullet"/>
      <w:lvlText w:val="•"/>
      <w:lvlJc w:val="left"/>
      <w:pPr>
        <w:ind w:left="3233" w:hanging="325"/>
      </w:pPr>
      <w:rPr>
        <w:rFonts w:hint="default"/>
        <w:lang w:val="fr-FR" w:eastAsia="fr-FR" w:bidi="fr-FR"/>
      </w:rPr>
    </w:lvl>
    <w:lvl w:ilvl="5">
      <w:numFmt w:val="bullet"/>
      <w:lvlText w:val="•"/>
      <w:lvlJc w:val="left"/>
      <w:pPr>
        <w:ind w:left="4171" w:hanging="325"/>
      </w:pPr>
      <w:rPr>
        <w:rFonts w:hint="default"/>
        <w:lang w:val="fr-FR" w:eastAsia="fr-FR" w:bidi="fr-FR"/>
      </w:rPr>
    </w:lvl>
    <w:lvl w:ilvl="6">
      <w:numFmt w:val="bullet"/>
      <w:lvlText w:val="•"/>
      <w:lvlJc w:val="left"/>
      <w:pPr>
        <w:ind w:left="5108" w:hanging="325"/>
      </w:pPr>
      <w:rPr>
        <w:rFonts w:hint="default"/>
        <w:lang w:val="fr-FR" w:eastAsia="fr-FR" w:bidi="fr-FR"/>
      </w:rPr>
    </w:lvl>
    <w:lvl w:ilvl="7">
      <w:numFmt w:val="bullet"/>
      <w:lvlText w:val="•"/>
      <w:lvlJc w:val="left"/>
      <w:pPr>
        <w:ind w:left="6046" w:hanging="325"/>
      </w:pPr>
      <w:rPr>
        <w:rFonts w:hint="default"/>
        <w:lang w:val="fr-FR" w:eastAsia="fr-FR" w:bidi="fr-FR"/>
      </w:rPr>
    </w:lvl>
    <w:lvl w:ilvl="8">
      <w:numFmt w:val="bullet"/>
      <w:lvlText w:val="•"/>
      <w:lvlJc w:val="left"/>
      <w:pPr>
        <w:ind w:left="6984" w:hanging="325"/>
      </w:pPr>
      <w:rPr>
        <w:rFonts w:hint="default"/>
        <w:lang w:val="fr-FR" w:eastAsia="fr-FR" w:bidi="fr-FR"/>
      </w:rPr>
    </w:lvl>
  </w:abstractNum>
  <w:abstractNum w:abstractNumId="1" w15:restartNumberingAfterBreak="0">
    <w:nsid w:val="62CE55C1"/>
    <w:multiLevelType w:val="hybridMultilevel"/>
    <w:tmpl w:val="148A55E8"/>
    <w:lvl w:ilvl="0" w:tplc="18643CA6">
      <w:numFmt w:val="bullet"/>
      <w:lvlText w:val="-"/>
      <w:lvlJc w:val="left"/>
      <w:pPr>
        <w:ind w:left="241" w:hanging="140"/>
      </w:pPr>
      <w:rPr>
        <w:rFonts w:ascii="Calibri" w:eastAsia="Calibri" w:hAnsi="Calibri" w:cs="Calibri" w:hint="default"/>
        <w:spacing w:val="-3"/>
        <w:w w:val="100"/>
        <w:sz w:val="18"/>
        <w:szCs w:val="18"/>
        <w:lang w:val="fr-FR" w:eastAsia="fr-FR" w:bidi="fr-FR"/>
      </w:rPr>
    </w:lvl>
    <w:lvl w:ilvl="1" w:tplc="361674EA">
      <w:numFmt w:val="bullet"/>
      <w:lvlText w:val="•"/>
      <w:lvlJc w:val="left"/>
      <w:pPr>
        <w:ind w:left="1102" w:hanging="140"/>
      </w:pPr>
      <w:rPr>
        <w:rFonts w:hint="default"/>
        <w:lang w:val="fr-FR" w:eastAsia="fr-FR" w:bidi="fr-FR"/>
      </w:rPr>
    </w:lvl>
    <w:lvl w:ilvl="2" w:tplc="B3846CD6">
      <w:numFmt w:val="bullet"/>
      <w:lvlText w:val="•"/>
      <w:lvlJc w:val="left"/>
      <w:pPr>
        <w:ind w:left="1964" w:hanging="140"/>
      </w:pPr>
      <w:rPr>
        <w:rFonts w:hint="default"/>
        <w:lang w:val="fr-FR" w:eastAsia="fr-FR" w:bidi="fr-FR"/>
      </w:rPr>
    </w:lvl>
    <w:lvl w:ilvl="3" w:tplc="C73E2998">
      <w:numFmt w:val="bullet"/>
      <w:lvlText w:val="•"/>
      <w:lvlJc w:val="left"/>
      <w:pPr>
        <w:ind w:left="2826" w:hanging="140"/>
      </w:pPr>
      <w:rPr>
        <w:rFonts w:hint="default"/>
        <w:lang w:val="fr-FR" w:eastAsia="fr-FR" w:bidi="fr-FR"/>
      </w:rPr>
    </w:lvl>
    <w:lvl w:ilvl="4" w:tplc="F29CCB8C">
      <w:numFmt w:val="bullet"/>
      <w:lvlText w:val="•"/>
      <w:lvlJc w:val="left"/>
      <w:pPr>
        <w:ind w:left="3688" w:hanging="140"/>
      </w:pPr>
      <w:rPr>
        <w:rFonts w:hint="default"/>
        <w:lang w:val="fr-FR" w:eastAsia="fr-FR" w:bidi="fr-FR"/>
      </w:rPr>
    </w:lvl>
    <w:lvl w:ilvl="5" w:tplc="3198E7E4">
      <w:numFmt w:val="bullet"/>
      <w:lvlText w:val="•"/>
      <w:lvlJc w:val="left"/>
      <w:pPr>
        <w:ind w:left="4550" w:hanging="140"/>
      </w:pPr>
      <w:rPr>
        <w:rFonts w:hint="default"/>
        <w:lang w:val="fr-FR" w:eastAsia="fr-FR" w:bidi="fr-FR"/>
      </w:rPr>
    </w:lvl>
    <w:lvl w:ilvl="6" w:tplc="A128E5AA">
      <w:numFmt w:val="bullet"/>
      <w:lvlText w:val="•"/>
      <w:lvlJc w:val="left"/>
      <w:pPr>
        <w:ind w:left="5412" w:hanging="140"/>
      </w:pPr>
      <w:rPr>
        <w:rFonts w:hint="default"/>
        <w:lang w:val="fr-FR" w:eastAsia="fr-FR" w:bidi="fr-FR"/>
      </w:rPr>
    </w:lvl>
    <w:lvl w:ilvl="7" w:tplc="58820C7A">
      <w:numFmt w:val="bullet"/>
      <w:lvlText w:val="•"/>
      <w:lvlJc w:val="left"/>
      <w:pPr>
        <w:ind w:left="6274" w:hanging="140"/>
      </w:pPr>
      <w:rPr>
        <w:rFonts w:hint="default"/>
        <w:lang w:val="fr-FR" w:eastAsia="fr-FR" w:bidi="fr-FR"/>
      </w:rPr>
    </w:lvl>
    <w:lvl w:ilvl="8" w:tplc="1EAE536E">
      <w:numFmt w:val="bullet"/>
      <w:lvlText w:val="•"/>
      <w:lvlJc w:val="left"/>
      <w:pPr>
        <w:ind w:left="7136" w:hanging="140"/>
      </w:pPr>
      <w:rPr>
        <w:rFonts w:hint="default"/>
        <w:lang w:val="fr-FR" w:eastAsia="fr-FR" w:bidi="fr-FR"/>
      </w:rPr>
    </w:lvl>
  </w:abstractNum>
  <w:num w:numId="1" w16cid:durableId="1275013179">
    <w:abstractNumId w:val="1"/>
  </w:num>
  <w:num w:numId="2" w16cid:durableId="145104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7dBRifXSFtwn0OUqFIw99lQwEtQklKc6FqYTySddM+7+KDLaqTC2Gt4seX8VC+mzfUurxp9rMPvvWUgSDI7Mg==" w:salt="MEO0Bz1YH8i2BL+7a2PK2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20"/>
    <w:rsid w:val="000139CA"/>
    <w:rsid w:val="00041FC5"/>
    <w:rsid w:val="00067790"/>
    <w:rsid w:val="000F1F0F"/>
    <w:rsid w:val="00223920"/>
    <w:rsid w:val="00235EB3"/>
    <w:rsid w:val="00245A78"/>
    <w:rsid w:val="0028172E"/>
    <w:rsid w:val="002A3762"/>
    <w:rsid w:val="002C2BB7"/>
    <w:rsid w:val="00353488"/>
    <w:rsid w:val="003A009B"/>
    <w:rsid w:val="003B2AB1"/>
    <w:rsid w:val="004D7F6C"/>
    <w:rsid w:val="00525EE0"/>
    <w:rsid w:val="005A0C47"/>
    <w:rsid w:val="005A5B15"/>
    <w:rsid w:val="00682E4B"/>
    <w:rsid w:val="006E2ADD"/>
    <w:rsid w:val="00705740"/>
    <w:rsid w:val="007629A9"/>
    <w:rsid w:val="009C2A70"/>
    <w:rsid w:val="00AA0D0B"/>
    <w:rsid w:val="00AB6369"/>
    <w:rsid w:val="00AF62F9"/>
    <w:rsid w:val="00B36DA6"/>
    <w:rsid w:val="00C7480C"/>
    <w:rsid w:val="00CE59E5"/>
    <w:rsid w:val="00CE75A9"/>
    <w:rsid w:val="00D07707"/>
    <w:rsid w:val="00DF7D4A"/>
    <w:rsid w:val="00E72F6B"/>
    <w:rsid w:val="00E8156D"/>
    <w:rsid w:val="00EF3B87"/>
    <w:rsid w:val="00F916E4"/>
    <w:rsid w:val="00FA56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96D42"/>
  <w15:docId w15:val="{BD6C4439-B395-4E61-8E26-7546A935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eastAsia="fr-FR" w:bidi="fr-FR"/>
    </w:rPr>
  </w:style>
  <w:style w:type="paragraph" w:styleId="Titre1">
    <w:name w:val="heading 1"/>
    <w:basedOn w:val="Normal"/>
    <w:uiPriority w:val="9"/>
    <w:qFormat/>
    <w:pPr>
      <w:spacing w:before="79"/>
      <w:ind w:left="100"/>
      <w:outlineLvl w:val="0"/>
    </w:pPr>
    <w:rPr>
      <w:b/>
      <w:bCs/>
      <w:sz w:val="28"/>
      <w:szCs w:val="28"/>
    </w:rPr>
  </w:style>
  <w:style w:type="paragraph" w:styleId="Titre2">
    <w:name w:val="heading 2"/>
    <w:basedOn w:val="Normal"/>
    <w:link w:val="Titre2Car"/>
    <w:uiPriority w:val="9"/>
    <w:unhideWhenUsed/>
    <w:qFormat/>
    <w:pPr>
      <w:ind w:left="10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120"/>
      <w:ind w:left="241" w:hanging="141"/>
    </w:pPr>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E8156D"/>
    <w:rPr>
      <w:color w:val="808080"/>
    </w:rPr>
  </w:style>
  <w:style w:type="paragraph" w:styleId="En-tte">
    <w:name w:val="header"/>
    <w:basedOn w:val="Normal"/>
    <w:link w:val="En-tteCar"/>
    <w:uiPriority w:val="99"/>
    <w:unhideWhenUsed/>
    <w:rsid w:val="004D7F6C"/>
    <w:pPr>
      <w:tabs>
        <w:tab w:val="center" w:pos="4320"/>
        <w:tab w:val="right" w:pos="8640"/>
      </w:tabs>
    </w:pPr>
  </w:style>
  <w:style w:type="character" w:customStyle="1" w:styleId="En-tteCar">
    <w:name w:val="En-tête Car"/>
    <w:basedOn w:val="Policepardfaut"/>
    <w:link w:val="En-tte"/>
    <w:uiPriority w:val="99"/>
    <w:rsid w:val="004D7F6C"/>
    <w:rPr>
      <w:rFonts w:ascii="Calibri" w:eastAsia="Calibri" w:hAnsi="Calibri" w:cs="Calibri"/>
      <w:lang w:val="fr-FR" w:eastAsia="fr-FR" w:bidi="fr-FR"/>
    </w:rPr>
  </w:style>
  <w:style w:type="paragraph" w:styleId="Pieddepage">
    <w:name w:val="footer"/>
    <w:basedOn w:val="Normal"/>
    <w:link w:val="PieddepageCar"/>
    <w:uiPriority w:val="99"/>
    <w:unhideWhenUsed/>
    <w:rsid w:val="004D7F6C"/>
    <w:pPr>
      <w:tabs>
        <w:tab w:val="center" w:pos="4320"/>
        <w:tab w:val="right" w:pos="8640"/>
      </w:tabs>
    </w:pPr>
  </w:style>
  <w:style w:type="character" w:customStyle="1" w:styleId="PieddepageCar">
    <w:name w:val="Pied de page Car"/>
    <w:basedOn w:val="Policepardfaut"/>
    <w:link w:val="Pieddepage"/>
    <w:uiPriority w:val="99"/>
    <w:rsid w:val="004D7F6C"/>
    <w:rPr>
      <w:rFonts w:ascii="Calibri" w:eastAsia="Calibri" w:hAnsi="Calibri" w:cs="Calibri"/>
      <w:lang w:val="fr-FR" w:eastAsia="fr-FR" w:bidi="fr-FR"/>
    </w:rPr>
  </w:style>
  <w:style w:type="character" w:customStyle="1" w:styleId="CorpsdetexteCar">
    <w:name w:val="Corps de texte Car"/>
    <w:basedOn w:val="Policepardfaut"/>
    <w:link w:val="Corpsdetexte"/>
    <w:uiPriority w:val="1"/>
    <w:rsid w:val="00245A78"/>
    <w:rPr>
      <w:rFonts w:ascii="Calibri" w:eastAsia="Calibri" w:hAnsi="Calibri" w:cs="Calibri"/>
      <w:lang w:val="fr-FR" w:eastAsia="fr-FR" w:bidi="fr-FR"/>
    </w:rPr>
  </w:style>
  <w:style w:type="character" w:customStyle="1" w:styleId="Titre2Car">
    <w:name w:val="Titre 2 Car"/>
    <w:basedOn w:val="Policepardfaut"/>
    <w:link w:val="Titre2"/>
    <w:uiPriority w:val="9"/>
    <w:rsid w:val="00245A78"/>
    <w:rPr>
      <w:rFonts w:ascii="Calibri" w:eastAsia="Calibri" w:hAnsi="Calibri" w:cs="Calibri"/>
      <w:b/>
      <w:bCs/>
      <w:lang w:val="fr-FR" w:eastAsia="fr-FR" w:bidi="fr-FR"/>
    </w:rPr>
  </w:style>
  <w:style w:type="character" w:styleId="Lienhypertexte">
    <w:name w:val="Hyperlink"/>
    <w:basedOn w:val="Policepardfaut"/>
    <w:uiPriority w:val="99"/>
    <w:unhideWhenUsed/>
    <w:rsid w:val="00682E4B"/>
    <w:rPr>
      <w:color w:val="0000FF" w:themeColor="hyperlink"/>
      <w:u w:val="single"/>
    </w:rPr>
  </w:style>
  <w:style w:type="character" w:styleId="Mentionnonrsolue">
    <w:name w:val="Unresolved Mention"/>
    <w:basedOn w:val="Policepardfaut"/>
    <w:uiPriority w:val="99"/>
    <w:semiHidden/>
    <w:unhideWhenUsed/>
    <w:rsid w:val="00682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ologie-medicale.genomique@inesss.q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054A4AD0-C7AC-450A-890B-777B93446245}"/>
      </w:docPartPr>
      <w:docPartBody>
        <w:p w:rsidR="00CC7E09" w:rsidRDefault="00D55B0F">
          <w:r w:rsidRPr="0096720F">
            <w:rPr>
              <w:rStyle w:val="Textedelespacerserv"/>
            </w:rPr>
            <w:t>Cliquez ou appuyez ici pour entrer du texte.</w:t>
          </w:r>
        </w:p>
      </w:docPartBody>
    </w:docPart>
    <w:docPart>
      <w:docPartPr>
        <w:name w:val="47874E9E0E88413E97B110072D26E73A"/>
        <w:category>
          <w:name w:val="Général"/>
          <w:gallery w:val="placeholder"/>
        </w:category>
        <w:types>
          <w:type w:val="bbPlcHdr"/>
        </w:types>
        <w:behaviors>
          <w:behavior w:val="content"/>
        </w:behaviors>
        <w:guid w:val="{7BD6B233-407A-4359-AFB9-577D32768F9F}"/>
      </w:docPartPr>
      <w:docPartBody>
        <w:p w:rsidR="001C7E56" w:rsidRDefault="00F206B7" w:rsidP="00F206B7">
          <w:pPr>
            <w:pStyle w:val="47874E9E0E88413E97B110072D26E73A"/>
          </w:pPr>
          <w:r w:rsidRPr="0096720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0F"/>
    <w:rsid w:val="001B2832"/>
    <w:rsid w:val="001C7E56"/>
    <w:rsid w:val="001F3A7B"/>
    <w:rsid w:val="00215DA7"/>
    <w:rsid w:val="006D793E"/>
    <w:rsid w:val="008E4628"/>
    <w:rsid w:val="009E4E09"/>
    <w:rsid w:val="00CC7E09"/>
    <w:rsid w:val="00D55B0F"/>
    <w:rsid w:val="00E469CA"/>
    <w:rsid w:val="00F206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206B7"/>
    <w:rPr>
      <w:color w:val="808080"/>
    </w:rPr>
  </w:style>
  <w:style w:type="paragraph" w:customStyle="1" w:styleId="47874E9E0E88413E97B110072D26E73A">
    <w:name w:val="47874E9E0E88413E97B110072D26E73A"/>
    <w:rsid w:val="00F20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2700</Words>
  <Characters>15392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Ganache</dc:creator>
  <cp:lastModifiedBy>Annie Dube (INESSS)</cp:lastModifiedBy>
  <cp:revision>5</cp:revision>
  <dcterms:created xsi:type="dcterms:W3CDTF">2024-01-24T20:41:00Z</dcterms:created>
  <dcterms:modified xsi:type="dcterms:W3CDTF">2024-06-27T14:46:00Z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vt:lpwstr>
  </property>
  <property fmtid="{D5CDD505-2E9C-101B-9397-08002B2CF9AE}" pid="4" name="LastSaved">
    <vt:filetime>2024-01-16T00:00:00Z</vt:filetime>
  </property>
  <property fmtid="{D5CDD505-2E9C-101B-9397-08002B2CF9AE}" pid="5" name="MSIP_Label_6a7d8d5d-78e2-4a62-9fcd-016eb5e4c57c_Enabled">
    <vt:lpwstr>true</vt:lpwstr>
  </property>
  <property fmtid="{D5CDD505-2E9C-101B-9397-08002B2CF9AE}" pid="6" name="MSIP_Label_6a7d8d5d-78e2-4a62-9fcd-016eb5e4c57c_SetDate">
    <vt:lpwstr>2024-01-17T13:24:37Z</vt:lpwstr>
  </property>
  <property fmtid="{D5CDD505-2E9C-101B-9397-08002B2CF9AE}" pid="7" name="MSIP_Label_6a7d8d5d-78e2-4a62-9fcd-016eb5e4c57c_Method">
    <vt:lpwstr>Standard</vt:lpwstr>
  </property>
  <property fmtid="{D5CDD505-2E9C-101B-9397-08002B2CF9AE}" pid="8" name="MSIP_Label_6a7d8d5d-78e2-4a62-9fcd-016eb5e4c57c_Name">
    <vt:lpwstr>Général</vt:lpwstr>
  </property>
  <property fmtid="{D5CDD505-2E9C-101B-9397-08002B2CF9AE}" pid="9" name="MSIP_Label_6a7d8d5d-78e2-4a62-9fcd-016eb5e4c57c_SiteId">
    <vt:lpwstr>06e1fe28-5f8b-4075-bf6c-ae24be1a7992</vt:lpwstr>
  </property>
  <property fmtid="{D5CDD505-2E9C-101B-9397-08002B2CF9AE}" pid="10" name="MSIP_Label_6a7d8d5d-78e2-4a62-9fcd-016eb5e4c57c_ActionId">
    <vt:lpwstr>dd91d9dd-5d25-45b0-8031-1e8c47a2caba</vt:lpwstr>
  </property>
  <property fmtid="{D5CDD505-2E9C-101B-9397-08002B2CF9AE}" pid="11" name="MSIP_Label_6a7d8d5d-78e2-4a62-9fcd-016eb5e4c57c_ContentBits">
    <vt:lpwstr>0</vt:lpwstr>
  </property>
</Properties>
</file>